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390D" w14:textId="70EE6931" w:rsidR="006C6988" w:rsidRDefault="006C6988" w:rsidP="002F01EB">
      <w:pPr>
        <w:pStyle w:val="NoSpacing"/>
      </w:pPr>
    </w:p>
    <w:p w14:paraId="008E91E6" w14:textId="0546658E" w:rsidR="006C6988" w:rsidRDefault="002F01EB">
      <w:pPr>
        <w:jc w:val="center"/>
      </w:pPr>
      <w:r>
        <w:rPr>
          <w:noProof/>
        </w:rPr>
        <mc:AlternateContent>
          <mc:Choice Requires="wpg">
            <w:drawing>
              <wp:anchor distT="0" distB="0" distL="0" distR="0" simplePos="0" relativeHeight="251658240" behindDoc="1" locked="0" layoutInCell="1" hidden="0" allowOverlap="1" wp14:anchorId="4D0AB7F8" wp14:editId="78B2A9A9">
                <wp:simplePos x="0" y="0"/>
                <wp:positionH relativeFrom="page">
                  <wp:align>center</wp:align>
                </wp:positionH>
                <wp:positionV relativeFrom="page">
                  <wp:align>center</wp:align>
                </wp:positionV>
                <wp:extent cx="6858000" cy="7550785"/>
                <wp:effectExtent l="0" t="0" r="0" b="0"/>
                <wp:wrapNone/>
                <wp:docPr id="218" name="Group 218"/>
                <wp:cNvGraphicFramePr/>
                <a:graphic xmlns:a="http://schemas.openxmlformats.org/drawingml/2006/main">
                  <a:graphicData uri="http://schemas.microsoft.com/office/word/2010/wordprocessingGroup">
                    <wpg:wgp>
                      <wpg:cNvGrpSpPr/>
                      <wpg:grpSpPr>
                        <a:xfrm>
                          <a:off x="0" y="0"/>
                          <a:ext cx="6858000" cy="7551399"/>
                          <a:chOff x="1917000" y="0"/>
                          <a:chExt cx="6858000" cy="7560000"/>
                        </a:xfrm>
                      </wpg:grpSpPr>
                      <wpg:grpSp>
                        <wpg:cNvPr id="1" name="Group 1"/>
                        <wpg:cNvGrpSpPr/>
                        <wpg:grpSpPr>
                          <a:xfrm>
                            <a:off x="1917000" y="0"/>
                            <a:ext cx="6858000" cy="7560000"/>
                            <a:chOff x="0" y="0"/>
                            <a:chExt cx="6858000" cy="9123528"/>
                          </a:xfrm>
                        </wpg:grpSpPr>
                        <wps:wsp>
                          <wps:cNvPr id="2" name="Rectangle 2"/>
                          <wps:cNvSpPr/>
                          <wps:spPr>
                            <a:xfrm>
                              <a:off x="0" y="0"/>
                              <a:ext cx="6858000" cy="9123525"/>
                            </a:xfrm>
                            <a:prstGeom prst="rect">
                              <a:avLst/>
                            </a:prstGeom>
                            <a:noFill/>
                            <a:ln>
                              <a:noFill/>
                            </a:ln>
                          </wps:spPr>
                          <wps:txbx>
                            <w:txbxContent>
                              <w:p w14:paraId="235BEAB3" w14:textId="77777777" w:rsidR="006C6988" w:rsidRDefault="006C6988">
                                <w:pPr>
                                  <w:textDirection w:val="btLr"/>
                                </w:pPr>
                              </w:p>
                            </w:txbxContent>
                          </wps:txbx>
                          <wps:bodyPr spcFirstLastPara="1" wrap="square" lIns="91425" tIns="91425" rIns="91425" bIns="91425" anchor="ctr" anchorCtr="0">
                            <a:noAutofit/>
                          </wps:bodyPr>
                        </wps:wsp>
                        <wps:wsp>
                          <wps:cNvPr id="3" name="Rectangle 3"/>
                          <wps:cNvSpPr/>
                          <wps:spPr>
                            <a:xfrm>
                              <a:off x="0" y="0"/>
                              <a:ext cx="6858000" cy="846990"/>
                            </a:xfrm>
                            <a:prstGeom prst="rect">
                              <a:avLst/>
                            </a:prstGeom>
                            <a:solidFill>
                              <a:srgbClr val="5F497A"/>
                            </a:solidFill>
                            <a:ln>
                              <a:noFill/>
                            </a:ln>
                          </wps:spPr>
                          <wps:txbx>
                            <w:txbxContent>
                              <w:p w14:paraId="0D60569D" w14:textId="77777777" w:rsidR="006C6988" w:rsidRDefault="006C6988">
                                <w:pPr>
                                  <w:textDirection w:val="btLr"/>
                                </w:pPr>
                              </w:p>
                            </w:txbxContent>
                          </wps:txbx>
                          <wps:bodyPr spcFirstLastPara="1" wrap="square" lIns="91425" tIns="91425" rIns="91425" bIns="91425" anchor="ctr" anchorCtr="0">
                            <a:noAutofit/>
                          </wps:bodyPr>
                        </wps:wsp>
                        <wps:wsp>
                          <wps:cNvPr id="4" name="Rectangle 4"/>
                          <wps:cNvSpPr/>
                          <wps:spPr>
                            <a:xfrm>
                              <a:off x="0" y="4094328"/>
                              <a:ext cx="6858000" cy="5029200"/>
                            </a:xfrm>
                            <a:prstGeom prst="rect">
                              <a:avLst/>
                            </a:prstGeom>
                            <a:solidFill>
                              <a:srgbClr val="5F497A"/>
                            </a:solidFill>
                            <a:ln>
                              <a:noFill/>
                            </a:ln>
                          </wps:spPr>
                          <wps:txbx>
                            <w:txbxContent>
                              <w:p w14:paraId="22B0A3A2" w14:textId="77777777" w:rsidR="006C6988" w:rsidRDefault="00933443">
                                <w:pPr>
                                  <w:spacing w:before="120"/>
                                  <w:jc w:val="right"/>
                                  <w:textDirection w:val="btLr"/>
                                </w:pPr>
                                <w:r>
                                  <w:rPr>
                                    <w:rFonts w:ascii="Cambria" w:eastAsia="Cambria" w:hAnsi="Cambria" w:cs="Cambria"/>
                                    <w:b/>
                                    <w:color w:val="FFFFFF"/>
                                    <w:sz w:val="56"/>
                                  </w:rPr>
                                  <w:t>JCADA</w:t>
                                </w:r>
                                <w:r>
                                  <w:rPr>
                                    <w:rFonts w:ascii="Cambria" w:eastAsia="Cambria" w:hAnsi="Cambria" w:cs="Cambria"/>
                                    <w:color w:val="FFFFFF"/>
                                    <w:sz w:val="56"/>
                                  </w:rPr>
                                  <w:t xml:space="preserve"> </w:t>
                                </w:r>
                                <w:r>
                                  <w:rPr>
                                    <w:rFonts w:ascii="Cambria" w:eastAsia="Cambria" w:hAnsi="Cambria" w:cs="Cambria"/>
                                    <w:color w:val="FFFFFF"/>
                                    <w:sz w:val="56"/>
                                  </w:rPr>
                                  <w:br/>
                                  <w:t>Board Member</w:t>
                                </w:r>
                                <w:r>
                                  <w:rPr>
                                    <w:rFonts w:ascii="Cambria" w:eastAsia="Cambria" w:hAnsi="Cambria" w:cs="Cambria"/>
                                    <w:b/>
                                    <w:color w:val="FFFFFF"/>
                                    <w:sz w:val="56"/>
                                  </w:rPr>
                                  <w:t xml:space="preserve"> </w:t>
                                </w:r>
                                <w:r>
                                  <w:rPr>
                                    <w:rFonts w:ascii="Cambria" w:eastAsia="Cambria" w:hAnsi="Cambria" w:cs="Cambria"/>
                                    <w:color w:val="FFFFFF"/>
                                    <w:sz w:val="56"/>
                                  </w:rPr>
                                  <w:t>Application</w:t>
                                </w:r>
                              </w:p>
                              <w:p w14:paraId="6D824A47" w14:textId="77777777" w:rsidR="006C6988" w:rsidRDefault="00933443">
                                <w:pPr>
                                  <w:spacing w:before="120"/>
                                  <w:jc w:val="right"/>
                                  <w:textDirection w:val="btLr"/>
                                </w:pPr>
                                <w:r>
                                  <w:rPr>
                                    <w:rFonts w:ascii="Cambria" w:eastAsia="Cambria" w:hAnsi="Cambria" w:cs="Cambria"/>
                                    <w:color w:val="FFFFFF"/>
                                    <w:sz w:val="56"/>
                                  </w:rPr>
                                  <w:t>FY23 (July 1, 2022 - June 30, 2023)</w:t>
                                </w:r>
                              </w:p>
                              <w:p w14:paraId="3A686A1F" w14:textId="77777777" w:rsidR="006C6988" w:rsidRDefault="006C6988">
                                <w:pPr>
                                  <w:spacing w:before="120"/>
                                  <w:jc w:val="center"/>
                                  <w:textDirection w:val="btLr"/>
                                </w:pPr>
                              </w:p>
                              <w:p w14:paraId="52BC097E" w14:textId="77777777" w:rsidR="006C6988" w:rsidRDefault="006C6988">
                                <w:pPr>
                                  <w:spacing w:before="120"/>
                                  <w:jc w:val="center"/>
                                  <w:textDirection w:val="btLr"/>
                                </w:pPr>
                              </w:p>
                              <w:p w14:paraId="12C505A3" w14:textId="77777777" w:rsidR="006C6988" w:rsidRDefault="006C6988">
                                <w:pPr>
                                  <w:spacing w:before="120"/>
                                  <w:jc w:val="center"/>
                                  <w:textDirection w:val="btLr"/>
                                </w:pPr>
                              </w:p>
                              <w:p w14:paraId="2B75F00B" w14:textId="77777777" w:rsidR="006C6988" w:rsidRDefault="006C6988">
                                <w:pPr>
                                  <w:spacing w:before="120"/>
                                  <w:jc w:val="center"/>
                                  <w:textDirection w:val="btLr"/>
                                </w:pPr>
                              </w:p>
                            </w:txbxContent>
                          </wps:txbx>
                          <wps:bodyPr spcFirstLastPara="1" wrap="square" lIns="457200" tIns="731500" rIns="457200" bIns="457200" anchor="b" anchorCtr="0">
                            <a:noAutofit/>
                          </wps:bodyPr>
                        </wps:wsp>
                      </wpg:grpSp>
                    </wpg:wgp>
                  </a:graphicData>
                </a:graphic>
              </wp:anchor>
            </w:drawing>
          </mc:Choice>
          <mc:Fallback>
            <w:pict>
              <v:group w14:anchorId="4D0AB7F8" id="Group 218" o:spid="_x0000_s1026" style="position:absolute;left:0;text-align:left;margin-left:0;margin-top:0;width:540pt;height:594.55pt;z-index:-251658240;mso-wrap-distance-left:0;mso-wrap-distance-right:0;mso-position-horizontal:center;mso-position-horizontal-relative:page;mso-position-vertical:center;mso-position-vertical-relative:page" coordorigin="19170" coordsize="68580,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">
                <v:group id="Group 1" o:spid="_x0000_s1027" style="position:absolute;left:19170;width:68580;height:75600" coordsize="68580,9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8580;height:91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35BEAB3" w14:textId="77777777" w:rsidR="006C6988" w:rsidRDefault="006C6988">
                          <w:pPr>
                            <w:textDirection w:val="btLr"/>
                          </w:pPr>
                        </w:p>
                      </w:txbxContent>
                    </v:textbox>
                  </v:rect>
                  <v:rect id="Rectangle 3" o:spid="_x0000_s1029" style="position:absolute;width:68580;height:8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" fillcolor="#5f497a" stroked="f">
                    <v:textbox inset="2.53958mm,2.53958mm,2.53958mm,2.53958mm">
                      <w:txbxContent>
                        <w:p w14:paraId="0D60569D" w14:textId="77777777" w:rsidR="006C6988" w:rsidRDefault="006C6988">
                          <w:pPr>
                            <w:textDirection w:val="btLr"/>
                          </w:pPr>
                        </w:p>
                      </w:txbxContent>
                    </v:textbox>
                  </v:rect>
                  <v:rect id="Rectangle 4" o:spid="_x0000_s1030"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" fillcolor="#5f497a" stroked="f">
                    <v:textbox inset="36pt,20.31944mm,36pt,36pt">
                      <w:txbxContent>
                        <w:p w14:paraId="22B0A3A2" w14:textId="77777777" w:rsidR="006C6988" w:rsidRDefault="00933443">
                          <w:pPr>
                            <w:spacing w:before="120"/>
                            <w:jc w:val="right"/>
                            <w:textDirection w:val="btLr"/>
                          </w:pPr>
                          <w:r>
                            <w:rPr>
                              <w:rFonts w:ascii="Cambria" w:eastAsia="Cambria" w:hAnsi="Cambria" w:cs="Cambria"/>
                              <w:b/>
                              <w:color w:val="FFFFFF"/>
                              <w:sz w:val="56"/>
                            </w:rPr>
                            <w:t>JCADA</w:t>
                          </w:r>
                          <w:r>
                            <w:rPr>
                              <w:rFonts w:ascii="Cambria" w:eastAsia="Cambria" w:hAnsi="Cambria" w:cs="Cambria"/>
                              <w:color w:val="FFFFFF"/>
                              <w:sz w:val="56"/>
                            </w:rPr>
                            <w:t xml:space="preserve"> </w:t>
                          </w:r>
                          <w:r>
                            <w:rPr>
                              <w:rFonts w:ascii="Cambria" w:eastAsia="Cambria" w:hAnsi="Cambria" w:cs="Cambria"/>
                              <w:color w:val="FFFFFF"/>
                              <w:sz w:val="56"/>
                            </w:rPr>
                            <w:br/>
                            <w:t>Board Member</w:t>
                          </w:r>
                          <w:r>
                            <w:rPr>
                              <w:rFonts w:ascii="Cambria" w:eastAsia="Cambria" w:hAnsi="Cambria" w:cs="Cambria"/>
                              <w:b/>
                              <w:color w:val="FFFFFF"/>
                              <w:sz w:val="56"/>
                            </w:rPr>
                            <w:t xml:space="preserve"> </w:t>
                          </w:r>
                          <w:r>
                            <w:rPr>
                              <w:rFonts w:ascii="Cambria" w:eastAsia="Cambria" w:hAnsi="Cambria" w:cs="Cambria"/>
                              <w:color w:val="FFFFFF"/>
                              <w:sz w:val="56"/>
                            </w:rPr>
                            <w:t>Application</w:t>
                          </w:r>
                        </w:p>
                        <w:p w14:paraId="6D824A47" w14:textId="77777777" w:rsidR="006C6988" w:rsidRDefault="00933443">
                          <w:pPr>
                            <w:spacing w:before="120"/>
                            <w:jc w:val="right"/>
                            <w:textDirection w:val="btLr"/>
                          </w:pPr>
                          <w:r>
                            <w:rPr>
                              <w:rFonts w:ascii="Cambria" w:eastAsia="Cambria" w:hAnsi="Cambria" w:cs="Cambria"/>
                              <w:color w:val="FFFFFF"/>
                              <w:sz w:val="56"/>
                            </w:rPr>
                            <w:t>FY23 (July 1, 2022 - June 30, 2023)</w:t>
                          </w:r>
                        </w:p>
                        <w:p w14:paraId="3A686A1F" w14:textId="77777777" w:rsidR="006C6988" w:rsidRDefault="006C6988">
                          <w:pPr>
                            <w:spacing w:before="120"/>
                            <w:jc w:val="center"/>
                            <w:textDirection w:val="btLr"/>
                          </w:pPr>
                        </w:p>
                        <w:p w14:paraId="52BC097E" w14:textId="77777777" w:rsidR="006C6988" w:rsidRDefault="006C6988">
                          <w:pPr>
                            <w:spacing w:before="120"/>
                            <w:jc w:val="center"/>
                            <w:textDirection w:val="btLr"/>
                          </w:pPr>
                        </w:p>
                        <w:p w14:paraId="12C505A3" w14:textId="77777777" w:rsidR="006C6988" w:rsidRDefault="006C6988">
                          <w:pPr>
                            <w:spacing w:before="120"/>
                            <w:jc w:val="center"/>
                            <w:textDirection w:val="btLr"/>
                          </w:pPr>
                        </w:p>
                        <w:p w14:paraId="2B75F00B" w14:textId="77777777" w:rsidR="006C6988" w:rsidRDefault="006C6988">
                          <w:pPr>
                            <w:spacing w:before="120"/>
                            <w:jc w:val="center"/>
                            <w:textDirection w:val="btLr"/>
                          </w:pPr>
                        </w:p>
                      </w:txbxContent>
                    </v:textbox>
                  </v:rect>
                </v:group>
                <w10:wrap anchorx="page" anchory="page"/>
              </v:group>
            </w:pict>
          </mc:Fallback>
        </mc:AlternateContent>
      </w:r>
    </w:p>
    <w:p w14:paraId="787FE6DD" w14:textId="77777777" w:rsidR="006C6988" w:rsidRDefault="006C6988">
      <w:pPr>
        <w:jc w:val="center"/>
      </w:pPr>
    </w:p>
    <w:p w14:paraId="5DC8A2F9" w14:textId="77777777" w:rsidR="006C6988" w:rsidRDefault="006C6988">
      <w:pPr>
        <w:jc w:val="center"/>
      </w:pPr>
    </w:p>
    <w:p w14:paraId="7521050B" w14:textId="77777777" w:rsidR="006C6988" w:rsidRDefault="006C6988">
      <w:pPr>
        <w:jc w:val="center"/>
      </w:pPr>
    </w:p>
    <w:p w14:paraId="0ECB67FE" w14:textId="77777777" w:rsidR="006C6988" w:rsidRDefault="006C6988">
      <w:pPr>
        <w:jc w:val="center"/>
      </w:pPr>
    </w:p>
    <w:p w14:paraId="2C612B74" w14:textId="77777777" w:rsidR="006C6988" w:rsidRDefault="006C6988">
      <w:pPr>
        <w:jc w:val="center"/>
      </w:pPr>
    </w:p>
    <w:p w14:paraId="26CCD31D" w14:textId="77777777" w:rsidR="006C6988" w:rsidRDefault="00933443">
      <w:pPr>
        <w:jc w:val="center"/>
      </w:pPr>
      <w:r>
        <w:rPr>
          <w:noProof/>
        </w:rPr>
        <w:drawing>
          <wp:inline distT="114300" distB="114300" distL="114300" distR="114300" wp14:anchorId="5AEA6A9F" wp14:editId="6E093644">
            <wp:extent cx="4605338" cy="2193018"/>
            <wp:effectExtent l="0" t="0" r="0" b="0"/>
            <wp:docPr id="2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605338" cy="2193018"/>
                    </a:xfrm>
                    <a:prstGeom prst="rect">
                      <a:avLst/>
                    </a:prstGeom>
                    <a:ln/>
                  </pic:spPr>
                </pic:pic>
              </a:graphicData>
            </a:graphic>
          </wp:inline>
        </w:drawing>
      </w:r>
    </w:p>
    <w:p w14:paraId="1ACBCE70" w14:textId="77777777" w:rsidR="006C6988" w:rsidRDefault="006C6988">
      <w:pPr>
        <w:jc w:val="center"/>
      </w:pPr>
    </w:p>
    <w:p w14:paraId="17BB5C6E" w14:textId="77777777" w:rsidR="006C6988" w:rsidRDefault="00933443">
      <w:pPr>
        <w:ind w:left="720"/>
        <w:jc w:val="center"/>
      </w:pPr>
      <w:r>
        <w:br w:type="page"/>
      </w:r>
    </w:p>
    <w:p w14:paraId="09D5B537" w14:textId="77777777" w:rsidR="006C6988" w:rsidRDefault="00933443">
      <w:pPr>
        <w:pStyle w:val="Heading3"/>
        <w:tabs>
          <w:tab w:val="left" w:pos="8001"/>
        </w:tabs>
        <w:ind w:left="360" w:right="90" w:hanging="45"/>
      </w:pPr>
      <w:r>
        <w:lastRenderedPageBreak/>
        <w:tab/>
      </w:r>
    </w:p>
    <w:p w14:paraId="197B9234" w14:textId="54F1EF9D" w:rsidR="006C6988" w:rsidRDefault="002F01EB">
      <w:r>
        <w:t>Thank you for your interest in a position on JCADA’s Board of Directors.</w:t>
      </w:r>
    </w:p>
    <w:p w14:paraId="34A48A8A" w14:textId="553DCF84" w:rsidR="006C6988" w:rsidRDefault="00933443">
      <w:pPr>
        <w:rPr>
          <w:sz w:val="20"/>
          <w:szCs w:val="20"/>
        </w:rPr>
      </w:pPr>
      <w:r>
        <w:t xml:space="preserve">We hope you will take this opportunity to learn more about JCADA, our mission, and the responsibilities of the Board of Directors. We believe </w:t>
      </w:r>
      <w:r w:rsidR="002F01EB">
        <w:t xml:space="preserve">the more you learn about </w:t>
      </w:r>
      <w:r>
        <w:t>JCADA</w:t>
      </w:r>
      <w:r w:rsidR="002F01EB">
        <w:t xml:space="preserve"> and our work</w:t>
      </w:r>
      <w:r>
        <w:t>, the more you w</w:t>
      </w:r>
      <w:r w:rsidR="002F01EB">
        <w:t>ill want</w:t>
      </w:r>
      <w:r>
        <w:t xml:space="preserve"> to partner with</w:t>
      </w:r>
      <w:r w:rsidR="002F01EB">
        <w:t xml:space="preserve"> us</w:t>
      </w:r>
      <w:r>
        <w:t xml:space="preserve"> in working to end intimate-partner violence in our community.</w:t>
      </w:r>
      <w:r>
        <w:rPr>
          <w:sz w:val="20"/>
          <w:szCs w:val="20"/>
        </w:rPr>
        <w:t xml:space="preserve"> </w:t>
      </w:r>
    </w:p>
    <w:p w14:paraId="2763AC12" w14:textId="77777777" w:rsidR="006C6988" w:rsidRDefault="006C6988">
      <w:pPr>
        <w:rPr>
          <w:sz w:val="20"/>
          <w:szCs w:val="20"/>
        </w:rPr>
      </w:pPr>
    </w:p>
    <w:p w14:paraId="35CD0382" w14:textId="77777777" w:rsidR="006C6988" w:rsidRDefault="00933443">
      <w:r>
        <w:t xml:space="preserve">JCADA enjoys a rich history in the Jewish Community and in the D.C., Maryland, and Virginia </w:t>
      </w:r>
      <w:proofErr w:type="gramStart"/>
      <w:r>
        <w:t>area as a whole</w:t>
      </w:r>
      <w:proofErr w:type="gramEnd"/>
      <w:r>
        <w:t xml:space="preserve">. Our Board and our organization reflect the commitment to </w:t>
      </w:r>
      <w:r>
        <w:rPr>
          <w:i/>
        </w:rPr>
        <w:t>Tikkun Olam</w:t>
      </w:r>
      <w:r>
        <w:t>, the Jewish value of repairing the world, which grounds our work towards a future free of intimate-partner violence, and one in which our services are no longer needed.</w:t>
      </w:r>
    </w:p>
    <w:p w14:paraId="150C6B52" w14:textId="77777777" w:rsidR="006C6988" w:rsidRDefault="006C6988">
      <w:pPr>
        <w:rPr>
          <w:sz w:val="24"/>
          <w:szCs w:val="24"/>
        </w:rPr>
      </w:pPr>
    </w:p>
    <w:p w14:paraId="187DDB25" w14:textId="77777777" w:rsidR="006C6988" w:rsidRDefault="00933443">
      <w:r>
        <w:t>This application is just the beginning of the process in becoming a new Board Member. Interviews and Board approval are next steps in the process. Attracting successful and quality business and community leaders helps us to achieve a successful governing board. And ensuring that JCADA is a good fit for you and you for us is crucial in quality Board development and the overall success of our organization.</w:t>
      </w:r>
    </w:p>
    <w:p w14:paraId="2F4CD051" w14:textId="77777777" w:rsidR="006C6988" w:rsidRDefault="006C6988"/>
    <w:p w14:paraId="30E07DE8" w14:textId="77777777" w:rsidR="006C6988" w:rsidRDefault="00933443">
      <w:r>
        <w:t xml:space="preserve">If you have an interest in exploring a Board position with JCADA, please complete this application and send it to Amanda Katz, Executive Director at </w:t>
      </w:r>
      <w:hyperlink r:id="rId12">
        <w:r>
          <w:rPr>
            <w:color w:val="1155CC"/>
            <w:u w:val="single"/>
          </w:rPr>
          <w:t>amanda@jcada.org</w:t>
        </w:r>
      </w:hyperlink>
      <w:r>
        <w:t>. Please call her at 301.315.8040 if you have any questions.</w:t>
      </w:r>
    </w:p>
    <w:p w14:paraId="2F4AF5E3" w14:textId="77777777" w:rsidR="006C6988" w:rsidRDefault="006C6988"/>
    <w:p w14:paraId="69C7DFAD" w14:textId="77777777" w:rsidR="006C6988" w:rsidRDefault="00933443">
      <w:r>
        <w:t>Thank you for your interest in a potential Board of Directors position with JCADA!</w:t>
      </w:r>
    </w:p>
    <w:p w14:paraId="33DCE45D" w14:textId="77777777" w:rsidR="006C6988" w:rsidRDefault="006C6988">
      <w:pPr>
        <w:pBdr>
          <w:top w:val="nil"/>
          <w:left w:val="nil"/>
          <w:bottom w:val="nil"/>
          <w:right w:val="nil"/>
          <w:between w:val="nil"/>
        </w:pBdr>
        <w:ind w:right="90"/>
        <w:rPr>
          <w:color w:val="000000"/>
          <w:sz w:val="20"/>
          <w:szCs w:val="20"/>
        </w:rPr>
      </w:pPr>
    </w:p>
    <w:p w14:paraId="3C318892" w14:textId="77777777" w:rsidR="006C6988" w:rsidRDefault="006C6988">
      <w:pPr>
        <w:pBdr>
          <w:top w:val="nil"/>
          <w:left w:val="nil"/>
          <w:bottom w:val="nil"/>
          <w:right w:val="nil"/>
          <w:between w:val="nil"/>
        </w:pBdr>
        <w:ind w:right="90"/>
        <w:rPr>
          <w:color w:val="000000"/>
          <w:sz w:val="20"/>
          <w:szCs w:val="20"/>
        </w:rPr>
      </w:pPr>
    </w:p>
    <w:p w14:paraId="53511923" w14:textId="77777777" w:rsidR="006C6988" w:rsidRDefault="006C6988">
      <w:pPr>
        <w:pBdr>
          <w:top w:val="nil"/>
          <w:left w:val="nil"/>
          <w:bottom w:val="nil"/>
          <w:right w:val="nil"/>
          <w:between w:val="nil"/>
        </w:pBdr>
        <w:ind w:right="90"/>
        <w:rPr>
          <w:color w:val="000000"/>
          <w:sz w:val="20"/>
          <w:szCs w:val="20"/>
        </w:rPr>
      </w:pPr>
    </w:p>
    <w:p w14:paraId="693E3438" w14:textId="77777777" w:rsidR="006C6988" w:rsidRDefault="006C6988">
      <w:pPr>
        <w:pBdr>
          <w:top w:val="nil"/>
          <w:left w:val="nil"/>
          <w:bottom w:val="nil"/>
          <w:right w:val="nil"/>
          <w:between w:val="nil"/>
        </w:pBdr>
        <w:ind w:right="90"/>
        <w:rPr>
          <w:color w:val="000000"/>
          <w:sz w:val="20"/>
          <w:szCs w:val="20"/>
        </w:rPr>
      </w:pPr>
    </w:p>
    <w:p w14:paraId="126646C0" w14:textId="77777777" w:rsidR="006C6988" w:rsidRDefault="006C6988">
      <w:pPr>
        <w:pBdr>
          <w:top w:val="nil"/>
          <w:left w:val="nil"/>
          <w:bottom w:val="nil"/>
          <w:right w:val="nil"/>
          <w:between w:val="nil"/>
        </w:pBdr>
        <w:ind w:right="90"/>
        <w:rPr>
          <w:sz w:val="20"/>
          <w:szCs w:val="20"/>
        </w:rPr>
      </w:pPr>
    </w:p>
    <w:p w14:paraId="78B4F7A2" w14:textId="77777777" w:rsidR="006C6988" w:rsidRDefault="00933443">
      <w:pPr>
        <w:pBdr>
          <w:top w:val="nil"/>
          <w:left w:val="nil"/>
          <w:bottom w:val="nil"/>
          <w:right w:val="nil"/>
          <w:between w:val="nil"/>
        </w:pBdr>
        <w:ind w:right="90"/>
        <w:jc w:val="center"/>
        <w:rPr>
          <w:sz w:val="20"/>
          <w:szCs w:val="20"/>
        </w:rPr>
        <w:sectPr w:rsidR="006C6988">
          <w:headerReference w:type="default" r:id="rId13"/>
          <w:footerReference w:type="default" r:id="rId14"/>
          <w:footerReference w:type="first" r:id="rId15"/>
          <w:pgSz w:w="12240" w:h="15840"/>
          <w:pgMar w:top="1440" w:right="1350" w:bottom="1440" w:left="1440" w:header="720" w:footer="720" w:gutter="0"/>
          <w:pgNumType w:start="1"/>
          <w:cols w:space="720"/>
          <w:titlePg/>
        </w:sectPr>
      </w:pPr>
      <w:r>
        <w:rPr>
          <w:rFonts w:ascii="Arial" w:eastAsia="Arial" w:hAnsi="Arial" w:cs="Arial"/>
          <w:b/>
          <w:color w:val="333333"/>
          <w:sz w:val="27"/>
          <w:szCs w:val="27"/>
        </w:rPr>
        <w:t>JCADA'S mission is to support victims of intimate partner violence to become empowered and live safely; educate the community about intimate partner violence and the appropriate responses; and prevent future generations from experiencing intimate partner violence.</w:t>
      </w:r>
    </w:p>
    <w:p w14:paraId="518CF16B" w14:textId="77777777" w:rsidR="006C6988" w:rsidRDefault="00933443">
      <w:pPr>
        <w:pBdr>
          <w:bottom w:val="single" w:sz="6" w:space="1" w:color="000000"/>
        </w:pBdr>
        <w:rPr>
          <w:b/>
          <w:color w:val="7030A0"/>
          <w:sz w:val="28"/>
          <w:szCs w:val="28"/>
        </w:rPr>
      </w:pPr>
      <w:r>
        <w:rPr>
          <w:b/>
          <w:color w:val="7030A0"/>
          <w:sz w:val="28"/>
          <w:szCs w:val="28"/>
        </w:rPr>
        <w:lastRenderedPageBreak/>
        <w:t>About JCADA</w:t>
      </w:r>
    </w:p>
    <w:p w14:paraId="2716818B" w14:textId="77777777" w:rsidR="006C6988" w:rsidRDefault="006C6988"/>
    <w:p w14:paraId="25748C03" w14:textId="77777777" w:rsidR="006C6988" w:rsidRDefault="00933443">
      <w:r>
        <w:t xml:space="preserve">JCADA was founded by a coalition of women who recognized the prevalence and impact of domestic violence in the Jewish community and the need for an organization to support and counsel the victims. In its first year, JCADA had a tiny staff and budget and helped three victims. Over the following 20 years, JCADA’s services to the wider Washington area community have grown. </w:t>
      </w:r>
    </w:p>
    <w:p w14:paraId="032C12C1" w14:textId="77777777" w:rsidR="006C6988" w:rsidRDefault="006C6988"/>
    <w:p w14:paraId="4CD82A6A" w14:textId="77777777" w:rsidR="006C6988" w:rsidRDefault="00933443">
      <w:r>
        <w:t xml:space="preserve">Some of the impressive and humbling data from our </w:t>
      </w:r>
      <w:proofErr w:type="gramStart"/>
      <w:r>
        <w:t>recently-completed</w:t>
      </w:r>
      <w:proofErr w:type="gramEnd"/>
      <w:r>
        <w:t xml:space="preserve"> 20th year includes a staff of 23, as well as interns and members of Friends of JCADA, our community engagement program. We provided free counseling, legal services, and victim advocacy to 1335 victims and survivors of intimate partner violence in Maryland, Virginia, and the District of Columbia; and we conducted 145 prevention and education programs to over 4,500 adults, teens, and youth.</w:t>
      </w:r>
    </w:p>
    <w:p w14:paraId="1BDFF61C" w14:textId="77777777" w:rsidR="006C6988" w:rsidRDefault="006C6988"/>
    <w:p w14:paraId="79F1533B" w14:textId="77777777" w:rsidR="006C6988" w:rsidRDefault="00933443">
      <w:r>
        <w:t xml:space="preserve">We have grown our budget to just over $2M, which includes more </w:t>
      </w:r>
      <w:proofErr w:type="gramStart"/>
      <w:r>
        <w:t>than  $</w:t>
      </w:r>
      <w:proofErr w:type="gramEnd"/>
      <w:r>
        <w:t xml:space="preserve">1.5M in government grants. We have been able to support victims and survivors, educate the community, and work towards preventing abuse and intimate partner violence in future generations. </w:t>
      </w:r>
    </w:p>
    <w:p w14:paraId="3A12EE14" w14:textId="77777777" w:rsidR="006C6988" w:rsidRDefault="006C6988"/>
    <w:p w14:paraId="0344419F" w14:textId="77777777" w:rsidR="006C6988" w:rsidRDefault="00933443">
      <w:r>
        <w:t xml:space="preserve">JCADA serves clients throughout the Greater Washington Metropolitan Region. </w:t>
      </w:r>
      <w:proofErr w:type="gramStart"/>
      <w:r>
        <w:t>Clients</w:t>
      </w:r>
      <w:proofErr w:type="gramEnd"/>
      <w:r>
        <w:t xml:space="preserve"> access JCADA from a variety of sources, including friends, family, other victim-service providers, and clergy, and by reading the JCADA signs posted in many bathroom stalls.</w:t>
      </w:r>
    </w:p>
    <w:p w14:paraId="6C9627C2" w14:textId="77777777" w:rsidR="006C6988" w:rsidRDefault="006C6988"/>
    <w:p w14:paraId="578023C1" w14:textId="77777777" w:rsidR="006C6988" w:rsidRDefault="00933443">
      <w:r>
        <w:t xml:space="preserve">JCADA serves all clients, regardless of religion, but because of our strong connections to the Jewish community, 25 percent of JCADA’s direct-service clients identify themselves as Jews. Other clients have self-identified as Christian, Buddhist, Muslim, Sikh, and Hindu. </w:t>
      </w:r>
    </w:p>
    <w:p w14:paraId="69E891A1" w14:textId="77777777" w:rsidR="006C6988" w:rsidRDefault="006C6988"/>
    <w:p w14:paraId="1A27CA9F" w14:textId="77777777" w:rsidR="006C6988" w:rsidRDefault="00933443">
      <w:r>
        <w:t xml:space="preserve">Ninety-two percent of our clients are female and over this past year, our clients ranged in ages from 14 to 87.  </w:t>
      </w:r>
    </w:p>
    <w:p w14:paraId="0394F647" w14:textId="77777777" w:rsidR="006C6988" w:rsidRDefault="006C6988"/>
    <w:p w14:paraId="04B8C455" w14:textId="77777777" w:rsidR="006C6988" w:rsidRDefault="00933443">
      <w:r>
        <w:t>JCADA's talented staff included professionals who speak Spanish and Hebrew in addition to English. We therefore attract and can serve clients with limited English proficiency.</w:t>
      </w:r>
    </w:p>
    <w:p w14:paraId="3F50AFBE" w14:textId="77777777" w:rsidR="006C6988" w:rsidRDefault="006C6988"/>
    <w:p w14:paraId="1572F513" w14:textId="77777777" w:rsidR="006C6988" w:rsidRDefault="00933443">
      <w:r>
        <w:t xml:space="preserve">JCADA offers direct support to those affected by intimate partner violence through clinical, legal, and victim advocacy services. All direct client services are offered free of charge to clients at JCADA and are not time bound. </w:t>
      </w:r>
    </w:p>
    <w:p w14:paraId="7630A6B3" w14:textId="77777777" w:rsidR="006C6988" w:rsidRDefault="006C6988"/>
    <w:p w14:paraId="43782833" w14:textId="77777777" w:rsidR="006C6988" w:rsidRDefault="006C6988"/>
    <w:p w14:paraId="73AAFA13" w14:textId="77777777" w:rsidR="006C6988" w:rsidRDefault="00933443">
      <w:r>
        <w:lastRenderedPageBreak/>
        <w:t xml:space="preserve">JCADA’s </w:t>
      </w:r>
      <w:r>
        <w:rPr>
          <w:b/>
        </w:rPr>
        <w:t>Clinical Team</w:t>
      </w:r>
      <w:r>
        <w:t xml:space="preserve"> makes use of cutting-edge, evidence-based strategies to help people process trauma. JCADA’s Clinical Director is certified in Eye Movement Desensitization and Reprocessing</w:t>
      </w:r>
      <w:r>
        <w:rPr>
          <w:vertAlign w:val="superscript"/>
        </w:rPr>
        <w:t>®</w:t>
      </w:r>
      <w:r>
        <w:t>, and many of our clinicians are also able to provide this therapy. JCADA clinicians are also trained in Somatic Experiencing</w:t>
      </w:r>
      <w:r>
        <w:rPr>
          <w:vertAlign w:val="superscript"/>
        </w:rPr>
        <w:t>®</w:t>
      </w:r>
      <w:r>
        <w:t xml:space="preserve"> and Sand Tray Therapy. These innovative therapies can be life changing for many clients.</w:t>
      </w:r>
    </w:p>
    <w:p w14:paraId="0148AB09" w14:textId="77777777" w:rsidR="006C6988" w:rsidRDefault="006C6988"/>
    <w:p w14:paraId="5BD61CC2" w14:textId="77777777" w:rsidR="006C6988" w:rsidRDefault="00933443">
      <w:r>
        <w:t>JCADA’s</w:t>
      </w:r>
      <w:r>
        <w:rPr>
          <w:b/>
        </w:rPr>
        <w:t xml:space="preserve"> Legal Team</w:t>
      </w:r>
      <w:r>
        <w:t xml:space="preserve"> provides direct representation to survivors of intimate partner violence who are seeking protective orders primarily in the courts of Montgomery County, Md. and Fairfax County, Va.  We also assist survivors with legal issues directly resulting from the issuance of a protective order, such as lease termination, and </w:t>
      </w:r>
      <w:proofErr w:type="gramStart"/>
      <w:r>
        <w:t>provide assistance</w:t>
      </w:r>
      <w:proofErr w:type="gramEnd"/>
      <w:r>
        <w:t>, education, and guidance to survivors asserting their crime-victims’ rights stemming from an incident of intimate partner violence.</w:t>
      </w:r>
    </w:p>
    <w:p w14:paraId="401A29ED" w14:textId="77777777" w:rsidR="006C6988" w:rsidRDefault="006C6988"/>
    <w:p w14:paraId="46C73A2C" w14:textId="77777777" w:rsidR="006C6988" w:rsidRDefault="00933443">
      <w:r>
        <w:t xml:space="preserve">JCADA’s </w:t>
      </w:r>
      <w:r>
        <w:rPr>
          <w:b/>
        </w:rPr>
        <w:t>Victim Advocacy Program</w:t>
      </w:r>
      <w:r>
        <w:t xml:space="preserve"> helps our clients meet their basic human needs, including but not limited to food, shelter, clothing, safety, and healthcare. Our </w:t>
      </w:r>
      <w:r>
        <w:rPr>
          <w:b/>
        </w:rPr>
        <w:t xml:space="preserve">Facility Dog, </w:t>
      </w:r>
      <w:r>
        <w:t>Tahoe, was trained at Hero Dogs, Inc. He is available to meet with clients in sessions and accompany them to court and other hearings.</w:t>
      </w:r>
    </w:p>
    <w:p w14:paraId="640F71FD" w14:textId="77777777" w:rsidR="006C6988" w:rsidRDefault="006C6988"/>
    <w:p w14:paraId="3F94E61B" w14:textId="77777777" w:rsidR="006C6988" w:rsidRDefault="00933443">
      <w:r>
        <w:t xml:space="preserve">JCADA offers a variety of different educational workshops for groups and individuals looking to promote healthy relationships, and create safe school, work, and religious communities. Each program is tailored to a group's specific audience, goal, and needs. JCADA developed the </w:t>
      </w:r>
      <w:r>
        <w:rPr>
          <w:b/>
        </w:rPr>
        <w:t>AWARE</w:t>
      </w:r>
      <w:r>
        <w:rPr>
          <w:b/>
          <w:vertAlign w:val="superscript"/>
        </w:rPr>
        <w:t>®</w:t>
      </w:r>
      <w:r>
        <w:t xml:space="preserve"> program prevention initiative for students in 6th grade to college. Since its creation in 2009, AWARE</w:t>
      </w:r>
      <w:r>
        <w:rPr>
          <w:vertAlign w:val="superscript"/>
        </w:rPr>
        <w:t>®</w:t>
      </w:r>
      <w:r>
        <w:t xml:space="preserve"> has engaged over 40,000 teens, parents, and educators.</w:t>
      </w:r>
    </w:p>
    <w:p w14:paraId="4E4C6290" w14:textId="77777777" w:rsidR="006C6988" w:rsidRDefault="006C6988"/>
    <w:p w14:paraId="636E1676" w14:textId="77777777" w:rsidR="006C6988" w:rsidRDefault="00933443">
      <w:r>
        <w:t xml:space="preserve">Our community engagement program, </w:t>
      </w:r>
      <w:r>
        <w:rPr>
          <w:b/>
        </w:rPr>
        <w:t>Friends of JCADA,</w:t>
      </w:r>
      <w:r>
        <w:t xml:space="preserve"> actively engages community members in JCADA’s work through interactive programs, regular updates, and legislative advocacy. Members have free access to learning opportunities every other month that are designed to increase knowledge, expand thinking, and strengthen our mutual resolve to support survivors of intimate partner violence.</w:t>
      </w:r>
    </w:p>
    <w:p w14:paraId="11609924" w14:textId="77777777" w:rsidR="006C6988" w:rsidRDefault="006C6988"/>
    <w:p w14:paraId="41DFBF9D" w14:textId="77777777" w:rsidR="006C6988" w:rsidRDefault="00933443">
      <w:bookmarkStart w:id="0" w:name="_heading=h.gjdgxs" w:colFirst="0" w:colLast="0"/>
      <w:bookmarkEnd w:id="0"/>
      <w:r>
        <w:tab/>
      </w:r>
    </w:p>
    <w:p w14:paraId="3FC6B317" w14:textId="77777777" w:rsidR="006C6988" w:rsidRDefault="006C6988"/>
    <w:p w14:paraId="44D15704" w14:textId="77777777" w:rsidR="006C6988" w:rsidRDefault="006C6988"/>
    <w:p w14:paraId="2E04103E" w14:textId="77777777" w:rsidR="006C6988" w:rsidRDefault="006C6988"/>
    <w:p w14:paraId="6CEFE18E" w14:textId="77777777" w:rsidR="006C6988" w:rsidRDefault="006C6988"/>
    <w:p w14:paraId="49ACE5EB" w14:textId="77777777" w:rsidR="006C6988" w:rsidRDefault="006C6988">
      <w:pPr>
        <w:sectPr w:rsidR="006C6988">
          <w:pgSz w:w="12240" w:h="15840"/>
          <w:pgMar w:top="1440" w:right="1170" w:bottom="1440" w:left="1440" w:header="712" w:footer="982" w:gutter="0"/>
          <w:cols w:space="720"/>
        </w:sectPr>
      </w:pPr>
    </w:p>
    <w:p w14:paraId="08FD406A" w14:textId="77777777" w:rsidR="006C6988" w:rsidRDefault="006C6988"/>
    <w:p w14:paraId="769CE664" w14:textId="77777777" w:rsidR="006C6988" w:rsidRDefault="006C6988"/>
    <w:p w14:paraId="7C3F79E5" w14:textId="77777777" w:rsidR="006C6988" w:rsidRDefault="006C6988"/>
    <w:p w14:paraId="2A3431DD" w14:textId="77777777" w:rsidR="006C6988" w:rsidRDefault="006C6988"/>
    <w:p w14:paraId="320A568B" w14:textId="77777777" w:rsidR="00026061" w:rsidRDefault="00026061">
      <w:pPr>
        <w:jc w:val="center"/>
        <w:rPr>
          <w:b/>
          <w:sz w:val="28"/>
          <w:szCs w:val="28"/>
          <w:highlight w:val="white"/>
        </w:rPr>
      </w:pPr>
    </w:p>
    <w:p w14:paraId="098C4A86" w14:textId="77777777" w:rsidR="00026061" w:rsidRDefault="00026061">
      <w:pPr>
        <w:jc w:val="center"/>
        <w:rPr>
          <w:b/>
          <w:sz w:val="28"/>
          <w:szCs w:val="28"/>
          <w:highlight w:val="white"/>
        </w:rPr>
      </w:pPr>
    </w:p>
    <w:p w14:paraId="2F69C5E0" w14:textId="51A6DD80" w:rsidR="006C6988" w:rsidRDefault="00933443">
      <w:pPr>
        <w:jc w:val="center"/>
        <w:rPr>
          <w:b/>
          <w:sz w:val="28"/>
          <w:szCs w:val="28"/>
          <w:highlight w:val="white"/>
        </w:rPr>
      </w:pPr>
      <w:r>
        <w:rPr>
          <w:b/>
          <w:sz w:val="28"/>
          <w:szCs w:val="28"/>
          <w:highlight w:val="white"/>
        </w:rPr>
        <w:lastRenderedPageBreak/>
        <w:t>JCADA’s Core Values</w:t>
      </w:r>
    </w:p>
    <w:p w14:paraId="07D8ED02" w14:textId="77777777" w:rsidR="006C6988" w:rsidRDefault="006C6988">
      <w:pPr>
        <w:jc w:val="center"/>
        <w:rPr>
          <w:b/>
          <w:sz w:val="28"/>
          <w:szCs w:val="28"/>
          <w:highlight w:val="white"/>
        </w:rPr>
      </w:pPr>
    </w:p>
    <w:p w14:paraId="280915E8" w14:textId="77777777" w:rsidR="006C6988" w:rsidRDefault="00933443">
      <w:pPr>
        <w:spacing w:before="240" w:after="240"/>
        <w:ind w:right="90"/>
        <w:jc w:val="center"/>
        <w:rPr>
          <w:b/>
          <w:color w:val="7030A0"/>
          <w:sz w:val="24"/>
          <w:szCs w:val="24"/>
          <w:highlight w:val="white"/>
        </w:rPr>
      </w:pPr>
      <w:r>
        <w:rPr>
          <w:b/>
          <w:color w:val="7030A0"/>
          <w:sz w:val="24"/>
          <w:szCs w:val="24"/>
          <w:highlight w:val="white"/>
        </w:rPr>
        <w:t xml:space="preserve">Cultural Humility </w:t>
      </w:r>
      <w:sdt>
        <w:sdtPr>
          <w:tag w:val="goog_rdk_0"/>
          <w:id w:val="2010022679"/>
        </w:sdtPr>
        <w:sdtEndPr/>
        <w:sdtContent>
          <w:r>
            <w:rPr>
              <w:rFonts w:ascii="Arial Unicode MS" w:eastAsia="Arial Unicode MS" w:hAnsi="Arial Unicode MS" w:cs="Arial Unicode MS"/>
              <w:b/>
              <w:color w:val="7030A0"/>
              <w:sz w:val="19"/>
              <w:szCs w:val="19"/>
              <w:highlight w:val="white"/>
            </w:rPr>
            <w:t>・</w:t>
          </w:r>
        </w:sdtContent>
      </w:sdt>
      <w:sdt>
        <w:sdtPr>
          <w:tag w:val="goog_rdk_1"/>
          <w:id w:val="1647398509"/>
        </w:sdtPr>
        <w:sdtEndPr/>
        <w:sdtContent>
          <w:r>
            <w:rPr>
              <w:rFonts w:ascii="Arial" w:eastAsia="Arial" w:hAnsi="Arial" w:cs="Arial"/>
              <w:b/>
              <w:color w:val="7030A0"/>
              <w:sz w:val="28"/>
              <w:szCs w:val="28"/>
              <w:rtl/>
            </w:rPr>
            <w:t>ענווה</w:t>
          </w:r>
        </w:sdtContent>
      </w:sdt>
      <w:r>
        <w:rPr>
          <w:b/>
          <w:color w:val="7030A0"/>
          <w:sz w:val="28"/>
          <w:szCs w:val="28"/>
          <w:rtl/>
        </w:rPr>
        <w:t xml:space="preserve"> </w:t>
      </w:r>
      <w:sdt>
        <w:sdtPr>
          <w:tag w:val="goog_rdk_2"/>
          <w:id w:val="-223837022"/>
        </w:sdtPr>
        <w:sdtEndPr/>
        <w:sdtContent>
          <w:r>
            <w:rPr>
              <w:rFonts w:ascii="Arial" w:eastAsia="Arial" w:hAnsi="Arial" w:cs="Arial"/>
              <w:b/>
              <w:color w:val="7030A0"/>
              <w:sz w:val="28"/>
              <w:szCs w:val="28"/>
              <w:rtl/>
            </w:rPr>
            <w:t>תרבותית</w:t>
          </w:r>
        </w:sdtContent>
      </w:sdt>
      <w:r>
        <w:rPr>
          <w:b/>
          <w:color w:val="7030A0"/>
          <w:sz w:val="24"/>
          <w:szCs w:val="24"/>
        </w:rPr>
        <w:t xml:space="preserve"> </w:t>
      </w:r>
      <w:sdt>
        <w:sdtPr>
          <w:tag w:val="goog_rdk_3"/>
          <w:id w:val="-1638634516"/>
        </w:sdtPr>
        <w:sdtEndPr/>
        <w:sdtContent>
          <w:r>
            <w:rPr>
              <w:rFonts w:ascii="Arial Unicode MS" w:eastAsia="Arial Unicode MS" w:hAnsi="Arial Unicode MS" w:cs="Arial Unicode MS"/>
              <w:b/>
              <w:color w:val="7030A0"/>
              <w:sz w:val="19"/>
              <w:szCs w:val="19"/>
              <w:highlight w:val="white"/>
            </w:rPr>
            <w:t>・</w:t>
          </w:r>
          <w:proofErr w:type="spellStart"/>
        </w:sdtContent>
      </w:sdt>
      <w:r>
        <w:rPr>
          <w:b/>
          <w:color w:val="7030A0"/>
          <w:sz w:val="24"/>
          <w:szCs w:val="24"/>
          <w:highlight w:val="white"/>
        </w:rPr>
        <w:t>Humildad</w:t>
      </w:r>
      <w:proofErr w:type="spellEnd"/>
      <w:r>
        <w:rPr>
          <w:b/>
          <w:color w:val="7030A0"/>
          <w:sz w:val="24"/>
          <w:szCs w:val="24"/>
          <w:highlight w:val="white"/>
        </w:rPr>
        <w:t xml:space="preserve"> cultural</w:t>
      </w:r>
      <w:r>
        <w:rPr>
          <w:b/>
          <w:color w:val="7030A0"/>
          <w:sz w:val="24"/>
          <w:szCs w:val="24"/>
        </w:rPr>
        <w:t xml:space="preserve"> </w:t>
      </w:r>
      <w:sdt>
        <w:sdtPr>
          <w:tag w:val="goog_rdk_4"/>
          <w:id w:val="-2055611807"/>
        </w:sdtPr>
        <w:sdtEndPr/>
        <w:sdtContent>
          <w:r>
            <w:rPr>
              <w:rFonts w:ascii="Arial Unicode MS" w:eastAsia="Arial Unicode MS" w:hAnsi="Arial Unicode MS" w:cs="Arial Unicode MS"/>
              <w:b/>
              <w:color w:val="7030A0"/>
              <w:sz w:val="19"/>
              <w:szCs w:val="19"/>
              <w:highlight w:val="white"/>
            </w:rPr>
            <w:t>・</w:t>
          </w:r>
          <w:proofErr w:type="spellStart"/>
        </w:sdtContent>
      </w:sdt>
      <w:sdt>
        <w:sdtPr>
          <w:tag w:val="goog_rdk_5"/>
          <w:id w:val="901559776"/>
        </w:sdtPr>
        <w:sdtEndPr/>
        <w:sdtContent>
          <w:r>
            <w:rPr>
              <w:rFonts w:ascii="Arial Unicode MS" w:eastAsia="Arial Unicode MS" w:hAnsi="Arial Unicode MS" w:cs="Arial Unicode MS"/>
              <w:b/>
              <w:color w:val="7030A0"/>
              <w:sz w:val="20"/>
              <w:szCs w:val="20"/>
              <w:highlight w:val="white"/>
            </w:rPr>
            <w:t>文化谦逊</w:t>
          </w:r>
          <w:proofErr w:type="spellEnd"/>
        </w:sdtContent>
      </w:sdt>
    </w:p>
    <w:p w14:paraId="7F9A3740" w14:textId="77777777" w:rsidR="006C6988" w:rsidRDefault="00933443">
      <w:pPr>
        <w:spacing w:before="240" w:after="240"/>
        <w:ind w:right="90"/>
        <w:jc w:val="center"/>
        <w:rPr>
          <w:highlight w:val="white"/>
        </w:rPr>
      </w:pPr>
      <w:r>
        <w:rPr>
          <w:highlight w:val="white"/>
        </w:rPr>
        <w:t>JCADA approaches our clients with openness, humility, and respect, while continually learning and gaining wisdom from other cultures and one another.</w:t>
      </w:r>
    </w:p>
    <w:p w14:paraId="5A468783" w14:textId="77777777" w:rsidR="006C6988" w:rsidRDefault="00933443">
      <w:pPr>
        <w:spacing w:before="240" w:after="240"/>
        <w:ind w:left="360" w:right="90" w:hanging="45"/>
        <w:jc w:val="center"/>
        <w:rPr>
          <w:b/>
          <w:color w:val="7030A0"/>
          <w:sz w:val="24"/>
          <w:szCs w:val="24"/>
          <w:highlight w:val="white"/>
        </w:rPr>
      </w:pPr>
      <w:r>
        <w:rPr>
          <w:b/>
          <w:color w:val="7030A0"/>
          <w:sz w:val="24"/>
          <w:szCs w:val="24"/>
          <w:highlight w:val="white"/>
        </w:rPr>
        <w:br/>
        <w:t>Empowermen</w:t>
      </w:r>
      <w:r>
        <w:rPr>
          <w:b/>
          <w:color w:val="7030A0"/>
          <w:sz w:val="24"/>
          <w:szCs w:val="24"/>
        </w:rPr>
        <w:t xml:space="preserve">t </w:t>
      </w:r>
      <w:sdt>
        <w:sdtPr>
          <w:tag w:val="goog_rdk_6"/>
          <w:id w:val="-1398428936"/>
        </w:sdtPr>
        <w:sdtEndPr/>
        <w:sdtContent>
          <w:r>
            <w:rPr>
              <w:rFonts w:ascii="Arial Unicode MS" w:eastAsia="Arial Unicode MS" w:hAnsi="Arial Unicode MS" w:cs="Arial Unicode MS"/>
              <w:b/>
              <w:color w:val="7030A0"/>
              <w:sz w:val="19"/>
              <w:szCs w:val="19"/>
              <w:highlight w:val="white"/>
            </w:rPr>
            <w:t>・</w:t>
          </w:r>
        </w:sdtContent>
      </w:sdt>
      <w:sdt>
        <w:sdtPr>
          <w:tag w:val="goog_rdk_7"/>
          <w:id w:val="1638137726"/>
        </w:sdtPr>
        <w:sdtEndPr/>
        <w:sdtContent>
          <w:r>
            <w:rPr>
              <w:rFonts w:ascii="Arial" w:eastAsia="Arial" w:hAnsi="Arial" w:cs="Arial"/>
              <w:b/>
              <w:color w:val="7030A0"/>
              <w:sz w:val="28"/>
              <w:szCs w:val="28"/>
              <w:rtl/>
            </w:rPr>
            <w:t>העצמה</w:t>
          </w:r>
        </w:sdtContent>
      </w:sdt>
      <w:r>
        <w:rPr>
          <w:b/>
          <w:color w:val="7030A0"/>
          <w:sz w:val="28"/>
          <w:szCs w:val="28"/>
        </w:rPr>
        <w:t xml:space="preserve"> </w:t>
      </w:r>
      <w:sdt>
        <w:sdtPr>
          <w:tag w:val="goog_rdk_8"/>
          <w:id w:val="-76598366"/>
        </w:sdtPr>
        <w:sdtEndPr/>
        <w:sdtContent>
          <w:r>
            <w:rPr>
              <w:rFonts w:ascii="Arial Unicode MS" w:eastAsia="Arial Unicode MS" w:hAnsi="Arial Unicode MS" w:cs="Arial Unicode MS"/>
              <w:b/>
              <w:color w:val="7030A0"/>
              <w:sz w:val="19"/>
              <w:szCs w:val="19"/>
              <w:highlight w:val="white"/>
            </w:rPr>
            <w:t>・</w:t>
          </w:r>
          <w:proofErr w:type="spellStart"/>
        </w:sdtContent>
      </w:sdt>
      <w:r>
        <w:rPr>
          <w:b/>
          <w:color w:val="7030A0"/>
          <w:sz w:val="24"/>
          <w:szCs w:val="24"/>
          <w:highlight w:val="white"/>
        </w:rPr>
        <w:t>Empoderamiento</w:t>
      </w:r>
      <w:proofErr w:type="spellEnd"/>
      <w:r>
        <w:rPr>
          <w:b/>
          <w:color w:val="7030A0"/>
          <w:sz w:val="24"/>
          <w:szCs w:val="24"/>
        </w:rPr>
        <w:t xml:space="preserve"> </w:t>
      </w:r>
      <w:sdt>
        <w:sdtPr>
          <w:tag w:val="goog_rdk_9"/>
          <w:id w:val="686331031"/>
        </w:sdtPr>
        <w:sdtEndPr/>
        <w:sdtContent>
          <w:r>
            <w:rPr>
              <w:rFonts w:ascii="Arial Unicode MS" w:eastAsia="Arial Unicode MS" w:hAnsi="Arial Unicode MS" w:cs="Arial Unicode MS"/>
              <w:b/>
              <w:color w:val="7030A0"/>
              <w:sz w:val="19"/>
              <w:szCs w:val="19"/>
              <w:highlight w:val="white"/>
            </w:rPr>
            <w:t>・</w:t>
          </w:r>
          <w:proofErr w:type="spellStart"/>
        </w:sdtContent>
      </w:sdt>
      <w:sdt>
        <w:sdtPr>
          <w:tag w:val="goog_rdk_10"/>
          <w:id w:val="-735787258"/>
        </w:sdtPr>
        <w:sdtEndPr/>
        <w:sdtContent>
          <w:r>
            <w:rPr>
              <w:rFonts w:ascii="Arial Unicode MS" w:eastAsia="Arial Unicode MS" w:hAnsi="Arial Unicode MS" w:cs="Arial Unicode MS"/>
              <w:b/>
              <w:color w:val="7030A0"/>
              <w:sz w:val="20"/>
              <w:szCs w:val="20"/>
              <w:highlight w:val="white"/>
            </w:rPr>
            <w:t>赋权增能</w:t>
          </w:r>
          <w:proofErr w:type="spellEnd"/>
        </w:sdtContent>
      </w:sdt>
    </w:p>
    <w:p w14:paraId="5EC990C4" w14:textId="77777777" w:rsidR="006C6988" w:rsidRDefault="00933443">
      <w:pPr>
        <w:spacing w:before="240" w:after="240"/>
        <w:ind w:right="90"/>
        <w:jc w:val="center"/>
        <w:rPr>
          <w:highlight w:val="white"/>
        </w:rPr>
      </w:pPr>
      <w:r>
        <w:rPr>
          <w:highlight w:val="white"/>
        </w:rPr>
        <w:t xml:space="preserve">JCADA strives to help our clients build independent, safe, and secure environments, </w:t>
      </w:r>
      <w:r>
        <w:rPr>
          <w:highlight w:val="white"/>
        </w:rPr>
        <w:br/>
        <w:t>as well as facilitate positive community action to create a healthier future.</w:t>
      </w:r>
    </w:p>
    <w:p w14:paraId="75C3A9C8" w14:textId="77777777" w:rsidR="006C6988" w:rsidRDefault="00933443">
      <w:pPr>
        <w:spacing w:before="240" w:after="240"/>
        <w:ind w:left="360" w:right="90" w:hanging="45"/>
        <w:jc w:val="center"/>
        <w:rPr>
          <w:b/>
          <w:color w:val="7030A0"/>
          <w:sz w:val="20"/>
          <w:szCs w:val="20"/>
          <w:highlight w:val="white"/>
        </w:rPr>
      </w:pPr>
      <w:r>
        <w:rPr>
          <w:b/>
          <w:sz w:val="24"/>
          <w:szCs w:val="24"/>
          <w:highlight w:val="white"/>
        </w:rPr>
        <w:br/>
      </w:r>
      <w:r>
        <w:rPr>
          <w:b/>
          <w:color w:val="7030A0"/>
          <w:sz w:val="24"/>
          <w:szCs w:val="24"/>
          <w:highlight w:val="white"/>
        </w:rPr>
        <w:t xml:space="preserve">Excellence </w:t>
      </w:r>
      <w:sdt>
        <w:sdtPr>
          <w:tag w:val="goog_rdk_11"/>
          <w:id w:val="-1862269080"/>
        </w:sdtPr>
        <w:sdtEndPr/>
        <w:sdtContent>
          <w:r>
            <w:rPr>
              <w:rFonts w:ascii="Arial Unicode MS" w:eastAsia="Arial Unicode MS" w:hAnsi="Arial Unicode MS" w:cs="Arial Unicode MS"/>
              <w:b/>
              <w:color w:val="7030A0"/>
              <w:sz w:val="19"/>
              <w:szCs w:val="19"/>
              <w:highlight w:val="white"/>
            </w:rPr>
            <w:t>・</w:t>
          </w:r>
        </w:sdtContent>
      </w:sdt>
      <w:sdt>
        <w:sdtPr>
          <w:tag w:val="goog_rdk_12"/>
          <w:id w:val="2076935963"/>
        </w:sdtPr>
        <w:sdtEndPr/>
        <w:sdtContent>
          <w:r>
            <w:rPr>
              <w:rFonts w:ascii="Arial" w:eastAsia="Arial" w:hAnsi="Arial" w:cs="Arial"/>
              <w:b/>
              <w:color w:val="7030A0"/>
              <w:sz w:val="28"/>
              <w:szCs w:val="28"/>
              <w:rtl/>
            </w:rPr>
            <w:t>מצינות</w:t>
          </w:r>
        </w:sdtContent>
      </w:sdt>
      <w:r>
        <w:rPr>
          <w:b/>
          <w:color w:val="7030A0"/>
          <w:sz w:val="24"/>
          <w:szCs w:val="24"/>
        </w:rPr>
        <w:t xml:space="preserve"> </w:t>
      </w:r>
      <w:sdt>
        <w:sdtPr>
          <w:tag w:val="goog_rdk_13"/>
          <w:id w:val="-2132704404"/>
        </w:sdtPr>
        <w:sdtEndPr/>
        <w:sdtContent>
          <w:r>
            <w:rPr>
              <w:rFonts w:ascii="Arial Unicode MS" w:eastAsia="Arial Unicode MS" w:hAnsi="Arial Unicode MS" w:cs="Arial Unicode MS"/>
              <w:b/>
              <w:color w:val="7030A0"/>
              <w:sz w:val="19"/>
              <w:szCs w:val="19"/>
              <w:highlight w:val="white"/>
            </w:rPr>
            <w:t>・</w:t>
          </w:r>
          <w:proofErr w:type="spellStart"/>
        </w:sdtContent>
      </w:sdt>
      <w:r>
        <w:rPr>
          <w:b/>
          <w:color w:val="7030A0"/>
          <w:sz w:val="24"/>
          <w:szCs w:val="24"/>
          <w:highlight w:val="white"/>
        </w:rPr>
        <w:t>Excelencia</w:t>
      </w:r>
      <w:proofErr w:type="spellEnd"/>
      <w:r>
        <w:rPr>
          <w:b/>
          <w:color w:val="7030A0"/>
          <w:sz w:val="24"/>
          <w:szCs w:val="24"/>
        </w:rPr>
        <w:t xml:space="preserve"> </w:t>
      </w:r>
      <w:sdt>
        <w:sdtPr>
          <w:tag w:val="goog_rdk_14"/>
          <w:id w:val="333108110"/>
        </w:sdtPr>
        <w:sdtEndPr/>
        <w:sdtContent>
          <w:r>
            <w:rPr>
              <w:rFonts w:ascii="Arial Unicode MS" w:eastAsia="Arial Unicode MS" w:hAnsi="Arial Unicode MS" w:cs="Arial Unicode MS"/>
              <w:b/>
              <w:color w:val="7030A0"/>
              <w:sz w:val="19"/>
              <w:szCs w:val="19"/>
              <w:highlight w:val="white"/>
            </w:rPr>
            <w:t>・</w:t>
          </w:r>
          <w:proofErr w:type="spellStart"/>
        </w:sdtContent>
      </w:sdt>
      <w:sdt>
        <w:sdtPr>
          <w:tag w:val="goog_rdk_15"/>
          <w:id w:val="1727177204"/>
        </w:sdtPr>
        <w:sdtEndPr/>
        <w:sdtContent>
          <w:r>
            <w:rPr>
              <w:rFonts w:ascii="Arial Unicode MS" w:eastAsia="Arial Unicode MS" w:hAnsi="Arial Unicode MS" w:cs="Arial Unicode MS"/>
              <w:b/>
              <w:color w:val="7030A0"/>
              <w:sz w:val="20"/>
              <w:szCs w:val="20"/>
              <w:highlight w:val="white"/>
            </w:rPr>
            <w:t>卓越服务</w:t>
          </w:r>
          <w:proofErr w:type="spellEnd"/>
        </w:sdtContent>
      </w:sdt>
    </w:p>
    <w:p w14:paraId="6E556426" w14:textId="77777777" w:rsidR="006C6988" w:rsidRDefault="00933443">
      <w:pPr>
        <w:spacing w:before="240" w:after="240"/>
        <w:ind w:right="90"/>
        <w:jc w:val="center"/>
        <w:rPr>
          <w:highlight w:val="white"/>
        </w:rPr>
      </w:pPr>
      <w:r>
        <w:rPr>
          <w:highlight w:val="white"/>
        </w:rPr>
        <w:t xml:space="preserve">JCADA employs evidenced-based strategies and innovative programming, </w:t>
      </w:r>
      <w:r>
        <w:rPr>
          <w:highlight w:val="white"/>
        </w:rPr>
        <w:br/>
        <w:t xml:space="preserve">recognizing the importance of ongoing education and improvement. </w:t>
      </w:r>
    </w:p>
    <w:p w14:paraId="5CF007CE" w14:textId="77777777" w:rsidR="006C6988" w:rsidRDefault="00933443">
      <w:pPr>
        <w:spacing w:before="240" w:after="240"/>
        <w:ind w:left="360" w:right="90" w:hanging="45"/>
        <w:jc w:val="center"/>
        <w:rPr>
          <w:b/>
          <w:color w:val="7030A0"/>
          <w:sz w:val="20"/>
          <w:szCs w:val="20"/>
          <w:highlight w:val="white"/>
        </w:rPr>
      </w:pPr>
      <w:r>
        <w:rPr>
          <w:b/>
          <w:color w:val="7030A0"/>
          <w:sz w:val="24"/>
          <w:szCs w:val="24"/>
        </w:rPr>
        <w:br/>
      </w:r>
      <w:r>
        <w:rPr>
          <w:b/>
          <w:color w:val="7030A0"/>
          <w:sz w:val="24"/>
          <w:szCs w:val="24"/>
          <w:highlight w:val="white"/>
        </w:rPr>
        <w:t>Holistic Approach</w:t>
      </w:r>
      <w:r>
        <w:rPr>
          <w:b/>
          <w:color w:val="7030A0"/>
          <w:sz w:val="24"/>
          <w:szCs w:val="24"/>
        </w:rPr>
        <w:t xml:space="preserve"> </w:t>
      </w:r>
      <w:sdt>
        <w:sdtPr>
          <w:tag w:val="goog_rdk_16"/>
          <w:id w:val="1603911223"/>
        </w:sdtPr>
        <w:sdtEndPr/>
        <w:sdtContent>
          <w:r>
            <w:rPr>
              <w:rFonts w:ascii="Arial Unicode MS" w:eastAsia="Arial Unicode MS" w:hAnsi="Arial Unicode MS" w:cs="Arial Unicode MS"/>
              <w:b/>
              <w:color w:val="7030A0"/>
              <w:sz w:val="19"/>
              <w:szCs w:val="19"/>
              <w:highlight w:val="white"/>
            </w:rPr>
            <w:t>・</w:t>
          </w:r>
        </w:sdtContent>
      </w:sdt>
      <w:sdt>
        <w:sdtPr>
          <w:tag w:val="goog_rdk_17"/>
          <w:id w:val="-1220676343"/>
        </w:sdtPr>
        <w:sdtEndPr/>
        <w:sdtContent>
          <w:r>
            <w:rPr>
              <w:rFonts w:ascii="Arial" w:eastAsia="Arial" w:hAnsi="Arial" w:cs="Arial"/>
              <w:b/>
              <w:color w:val="7030A0"/>
              <w:sz w:val="28"/>
              <w:szCs w:val="28"/>
              <w:rtl/>
            </w:rPr>
            <w:t>גישה</w:t>
          </w:r>
        </w:sdtContent>
      </w:sdt>
      <w:r>
        <w:rPr>
          <w:b/>
          <w:color w:val="7030A0"/>
          <w:sz w:val="28"/>
          <w:szCs w:val="28"/>
          <w:rtl/>
        </w:rPr>
        <w:t xml:space="preserve"> </w:t>
      </w:r>
      <w:sdt>
        <w:sdtPr>
          <w:tag w:val="goog_rdk_18"/>
          <w:id w:val="-834525306"/>
        </w:sdtPr>
        <w:sdtEndPr/>
        <w:sdtContent>
          <w:r>
            <w:rPr>
              <w:rFonts w:ascii="Arial" w:eastAsia="Arial" w:hAnsi="Arial" w:cs="Arial"/>
              <w:b/>
              <w:color w:val="7030A0"/>
              <w:sz w:val="28"/>
              <w:szCs w:val="28"/>
              <w:rtl/>
            </w:rPr>
            <w:t>הוליסתית</w:t>
          </w:r>
        </w:sdtContent>
      </w:sdt>
      <w:r>
        <w:rPr>
          <w:b/>
          <w:color w:val="7030A0"/>
          <w:sz w:val="28"/>
          <w:szCs w:val="28"/>
        </w:rPr>
        <w:t xml:space="preserve">, </w:t>
      </w:r>
      <w:sdt>
        <w:sdtPr>
          <w:tag w:val="goog_rdk_19"/>
          <w:id w:val="-2133619604"/>
        </w:sdtPr>
        <w:sdtEndPr/>
        <w:sdtContent>
          <w:r>
            <w:rPr>
              <w:rFonts w:ascii="Arial" w:eastAsia="Arial" w:hAnsi="Arial" w:cs="Arial"/>
              <w:b/>
              <w:color w:val="7030A0"/>
              <w:sz w:val="28"/>
              <w:szCs w:val="28"/>
              <w:rtl/>
            </w:rPr>
            <w:t>הוליזם</w:t>
          </w:r>
        </w:sdtContent>
      </w:sdt>
      <w:r>
        <w:rPr>
          <w:b/>
          <w:color w:val="7030A0"/>
          <w:sz w:val="24"/>
          <w:szCs w:val="24"/>
        </w:rPr>
        <w:t xml:space="preserve"> </w:t>
      </w:r>
      <w:sdt>
        <w:sdtPr>
          <w:tag w:val="goog_rdk_20"/>
          <w:id w:val="1792708933"/>
        </w:sdtPr>
        <w:sdtEndPr/>
        <w:sdtContent>
          <w:r>
            <w:rPr>
              <w:rFonts w:ascii="Arial Unicode MS" w:eastAsia="Arial Unicode MS" w:hAnsi="Arial Unicode MS" w:cs="Arial Unicode MS"/>
              <w:b/>
              <w:color w:val="7030A0"/>
              <w:sz w:val="19"/>
              <w:szCs w:val="19"/>
              <w:highlight w:val="white"/>
            </w:rPr>
            <w:t>・</w:t>
          </w:r>
          <w:proofErr w:type="spellStart"/>
        </w:sdtContent>
      </w:sdt>
      <w:r>
        <w:rPr>
          <w:b/>
          <w:color w:val="7030A0"/>
          <w:sz w:val="24"/>
          <w:szCs w:val="24"/>
          <w:highlight w:val="white"/>
        </w:rPr>
        <w:t>Enfoque</w:t>
      </w:r>
      <w:proofErr w:type="spellEnd"/>
      <w:r>
        <w:rPr>
          <w:b/>
          <w:color w:val="7030A0"/>
          <w:sz w:val="24"/>
          <w:szCs w:val="24"/>
          <w:highlight w:val="white"/>
        </w:rPr>
        <w:t xml:space="preserve"> </w:t>
      </w:r>
      <w:proofErr w:type="spellStart"/>
      <w:r>
        <w:rPr>
          <w:b/>
          <w:color w:val="7030A0"/>
          <w:sz w:val="24"/>
          <w:szCs w:val="24"/>
          <w:highlight w:val="white"/>
        </w:rPr>
        <w:t>holístico</w:t>
      </w:r>
      <w:sdt>
        <w:sdtPr>
          <w:tag w:val="goog_rdk_21"/>
          <w:id w:val="1959981802"/>
        </w:sdtPr>
        <w:sdtEndPr/>
        <w:sdtContent>
          <w:r>
            <w:rPr>
              <w:rFonts w:ascii="Arial Unicode MS" w:eastAsia="Arial Unicode MS" w:hAnsi="Arial Unicode MS" w:cs="Arial Unicode MS"/>
              <w:b/>
              <w:color w:val="7030A0"/>
              <w:sz w:val="19"/>
              <w:szCs w:val="19"/>
              <w:highlight w:val="white"/>
            </w:rPr>
            <w:t>・</w:t>
          </w:r>
        </w:sdtContent>
      </w:sdt>
      <w:sdt>
        <w:sdtPr>
          <w:tag w:val="goog_rdk_22"/>
          <w:id w:val="1913272662"/>
        </w:sdtPr>
        <w:sdtEndPr/>
        <w:sdtContent>
          <w:r>
            <w:rPr>
              <w:rFonts w:ascii="Arial Unicode MS" w:eastAsia="Arial Unicode MS" w:hAnsi="Arial Unicode MS" w:cs="Arial Unicode MS"/>
              <w:b/>
              <w:color w:val="7030A0"/>
              <w:sz w:val="20"/>
              <w:szCs w:val="20"/>
              <w:highlight w:val="white"/>
            </w:rPr>
            <w:t>综合方法</w:t>
          </w:r>
          <w:proofErr w:type="spellEnd"/>
        </w:sdtContent>
      </w:sdt>
    </w:p>
    <w:p w14:paraId="7F68495E" w14:textId="77777777" w:rsidR="006C6988" w:rsidRDefault="00933443">
      <w:pPr>
        <w:spacing w:before="240" w:after="240"/>
        <w:ind w:right="90"/>
        <w:jc w:val="center"/>
        <w:rPr>
          <w:highlight w:val="white"/>
        </w:rPr>
      </w:pPr>
      <w:r>
        <w:rPr>
          <w:highlight w:val="white"/>
        </w:rPr>
        <w:t>JCADA strives to create a healing experience for clients through restoration of mind, body, and spirit, while honoring the synergy between community, clients, and our organization.</w:t>
      </w:r>
    </w:p>
    <w:p w14:paraId="5ED38BB0" w14:textId="77777777" w:rsidR="006C6988" w:rsidRDefault="00933443">
      <w:pPr>
        <w:spacing w:before="240" w:after="240"/>
        <w:ind w:left="360" w:right="90" w:hanging="45"/>
        <w:jc w:val="center"/>
        <w:rPr>
          <w:b/>
          <w:color w:val="7030A0"/>
          <w:sz w:val="20"/>
          <w:szCs w:val="20"/>
          <w:highlight w:val="white"/>
        </w:rPr>
      </w:pPr>
      <w:r>
        <w:rPr>
          <w:b/>
          <w:color w:val="7030A0"/>
          <w:sz w:val="24"/>
          <w:szCs w:val="24"/>
          <w:highlight w:val="white"/>
        </w:rPr>
        <w:br/>
        <w:t xml:space="preserve">Integrity </w:t>
      </w:r>
      <w:sdt>
        <w:sdtPr>
          <w:tag w:val="goog_rdk_23"/>
          <w:id w:val="-298450481"/>
        </w:sdtPr>
        <w:sdtEndPr/>
        <w:sdtContent>
          <w:r>
            <w:rPr>
              <w:rFonts w:ascii="Arial Unicode MS" w:eastAsia="Arial Unicode MS" w:hAnsi="Arial Unicode MS" w:cs="Arial Unicode MS"/>
              <w:b/>
              <w:color w:val="7030A0"/>
              <w:sz w:val="19"/>
              <w:szCs w:val="19"/>
              <w:highlight w:val="white"/>
            </w:rPr>
            <w:t>・</w:t>
          </w:r>
        </w:sdtContent>
      </w:sdt>
      <w:sdt>
        <w:sdtPr>
          <w:tag w:val="goog_rdk_24"/>
          <w:id w:val="-1731762404"/>
        </w:sdtPr>
        <w:sdtEndPr/>
        <w:sdtContent>
          <w:r>
            <w:rPr>
              <w:rFonts w:ascii="Arial" w:eastAsia="Arial" w:hAnsi="Arial" w:cs="Arial"/>
              <w:b/>
              <w:color w:val="7030A0"/>
              <w:sz w:val="28"/>
              <w:szCs w:val="28"/>
              <w:rtl/>
            </w:rPr>
            <w:t>יושרה</w:t>
          </w:r>
        </w:sdtContent>
      </w:sdt>
      <w:r>
        <w:rPr>
          <w:b/>
          <w:color w:val="7030A0"/>
          <w:sz w:val="28"/>
          <w:szCs w:val="28"/>
        </w:rPr>
        <w:t xml:space="preserve"> </w:t>
      </w:r>
      <w:sdt>
        <w:sdtPr>
          <w:tag w:val="goog_rdk_25"/>
          <w:id w:val="-484938570"/>
        </w:sdtPr>
        <w:sdtEndPr/>
        <w:sdtContent>
          <w:r>
            <w:rPr>
              <w:rFonts w:ascii="Arial Unicode MS" w:eastAsia="Arial Unicode MS" w:hAnsi="Arial Unicode MS" w:cs="Arial Unicode MS"/>
              <w:b/>
              <w:color w:val="7030A0"/>
              <w:sz w:val="19"/>
              <w:szCs w:val="19"/>
              <w:highlight w:val="white"/>
            </w:rPr>
            <w:t>・</w:t>
          </w:r>
          <w:proofErr w:type="spellStart"/>
        </w:sdtContent>
      </w:sdt>
      <w:r>
        <w:rPr>
          <w:b/>
          <w:color w:val="7030A0"/>
          <w:sz w:val="24"/>
          <w:szCs w:val="24"/>
          <w:highlight w:val="white"/>
        </w:rPr>
        <w:t>Integridad</w:t>
      </w:r>
      <w:proofErr w:type="spellEnd"/>
      <w:r>
        <w:rPr>
          <w:b/>
          <w:color w:val="7030A0"/>
          <w:sz w:val="24"/>
          <w:szCs w:val="24"/>
          <w:highlight w:val="white"/>
        </w:rPr>
        <w:t xml:space="preserve"> </w:t>
      </w:r>
      <w:sdt>
        <w:sdtPr>
          <w:tag w:val="goog_rdk_26"/>
          <w:id w:val="-596242991"/>
        </w:sdtPr>
        <w:sdtEndPr/>
        <w:sdtContent>
          <w:r>
            <w:rPr>
              <w:rFonts w:ascii="Arial Unicode MS" w:eastAsia="Arial Unicode MS" w:hAnsi="Arial Unicode MS" w:cs="Arial Unicode MS"/>
              <w:b/>
              <w:color w:val="7030A0"/>
              <w:sz w:val="19"/>
              <w:szCs w:val="19"/>
              <w:highlight w:val="white"/>
            </w:rPr>
            <w:t>・</w:t>
          </w:r>
          <w:proofErr w:type="spellStart"/>
        </w:sdtContent>
      </w:sdt>
      <w:sdt>
        <w:sdtPr>
          <w:tag w:val="goog_rdk_27"/>
          <w:id w:val="1543785520"/>
        </w:sdtPr>
        <w:sdtEndPr/>
        <w:sdtContent>
          <w:r>
            <w:rPr>
              <w:rFonts w:ascii="Arial Unicode MS" w:eastAsia="Arial Unicode MS" w:hAnsi="Arial Unicode MS" w:cs="Arial Unicode MS"/>
              <w:b/>
              <w:color w:val="7030A0"/>
              <w:sz w:val="20"/>
              <w:szCs w:val="20"/>
              <w:highlight w:val="white"/>
            </w:rPr>
            <w:t>正直诚信</w:t>
          </w:r>
          <w:proofErr w:type="spellEnd"/>
        </w:sdtContent>
      </w:sdt>
    </w:p>
    <w:p w14:paraId="74A2D88B" w14:textId="77777777" w:rsidR="006C6988" w:rsidRDefault="00933443">
      <w:pPr>
        <w:spacing w:before="240" w:after="240"/>
        <w:ind w:right="90"/>
        <w:jc w:val="center"/>
        <w:rPr>
          <w:highlight w:val="white"/>
        </w:rPr>
      </w:pPr>
      <w:r>
        <w:rPr>
          <w:highlight w:val="white"/>
        </w:rPr>
        <w:t xml:space="preserve">JCADA’s work is rooted in best practices, respect for our team and clients, </w:t>
      </w:r>
      <w:r>
        <w:rPr>
          <w:highlight w:val="white"/>
        </w:rPr>
        <w:br/>
        <w:t>and open and honest community relationships.</w:t>
      </w:r>
    </w:p>
    <w:p w14:paraId="265A4522" w14:textId="77777777" w:rsidR="006C6988" w:rsidRDefault="00933443">
      <w:pPr>
        <w:spacing w:before="240" w:after="240"/>
        <w:ind w:left="360" w:right="90" w:hanging="45"/>
        <w:rPr>
          <w:b/>
          <w:color w:val="7030A0"/>
          <w:sz w:val="20"/>
          <w:szCs w:val="20"/>
          <w:highlight w:val="white"/>
        </w:rPr>
      </w:pPr>
      <w:r>
        <w:rPr>
          <w:b/>
          <w:sz w:val="24"/>
          <w:szCs w:val="24"/>
          <w:highlight w:val="white"/>
        </w:rPr>
        <w:t xml:space="preserve"> </w:t>
      </w:r>
      <w:r>
        <w:rPr>
          <w:b/>
          <w:sz w:val="24"/>
          <w:szCs w:val="24"/>
          <w:highlight w:val="white"/>
        </w:rPr>
        <w:br/>
      </w:r>
      <w:r>
        <w:rPr>
          <w:b/>
          <w:i/>
          <w:color w:val="7030A0"/>
          <w:sz w:val="24"/>
          <w:szCs w:val="24"/>
          <w:highlight w:val="white"/>
        </w:rPr>
        <w:t>Tikkun Olam</w:t>
      </w:r>
      <w:r>
        <w:rPr>
          <w:b/>
          <w:color w:val="7030A0"/>
          <w:sz w:val="24"/>
          <w:szCs w:val="24"/>
          <w:highlight w:val="white"/>
        </w:rPr>
        <w:t xml:space="preserve"> </w:t>
      </w:r>
      <w:sdt>
        <w:sdtPr>
          <w:tag w:val="goog_rdk_28"/>
          <w:id w:val="429935787"/>
        </w:sdtPr>
        <w:sdtEndPr/>
        <w:sdtContent>
          <w:r>
            <w:rPr>
              <w:rFonts w:ascii="Arial Unicode MS" w:eastAsia="Arial Unicode MS" w:hAnsi="Arial Unicode MS" w:cs="Arial Unicode MS"/>
              <w:b/>
              <w:color w:val="7030A0"/>
              <w:sz w:val="19"/>
              <w:szCs w:val="19"/>
              <w:highlight w:val="white"/>
            </w:rPr>
            <w:t>・</w:t>
          </w:r>
        </w:sdtContent>
      </w:sdt>
      <w:sdt>
        <w:sdtPr>
          <w:tag w:val="goog_rdk_29"/>
          <w:id w:val="-1983847623"/>
        </w:sdtPr>
        <w:sdtEndPr/>
        <w:sdtContent>
          <w:r>
            <w:rPr>
              <w:rFonts w:ascii="Arial" w:eastAsia="Arial" w:hAnsi="Arial" w:cs="Arial"/>
              <w:b/>
              <w:color w:val="7030A0"/>
              <w:sz w:val="28"/>
              <w:szCs w:val="28"/>
              <w:rtl/>
            </w:rPr>
            <w:t>תיקון</w:t>
          </w:r>
        </w:sdtContent>
      </w:sdt>
      <w:r>
        <w:rPr>
          <w:b/>
          <w:color w:val="7030A0"/>
          <w:sz w:val="28"/>
          <w:szCs w:val="28"/>
          <w:rtl/>
        </w:rPr>
        <w:t xml:space="preserve"> </w:t>
      </w:r>
      <w:sdt>
        <w:sdtPr>
          <w:tag w:val="goog_rdk_30"/>
          <w:id w:val="1586026594"/>
        </w:sdtPr>
        <w:sdtEndPr/>
        <w:sdtContent>
          <w:r>
            <w:rPr>
              <w:rFonts w:ascii="Arial" w:eastAsia="Arial" w:hAnsi="Arial" w:cs="Arial"/>
              <w:b/>
              <w:color w:val="7030A0"/>
              <w:sz w:val="28"/>
              <w:szCs w:val="28"/>
              <w:rtl/>
            </w:rPr>
            <w:t>עולם</w:t>
          </w:r>
        </w:sdtContent>
      </w:sdt>
      <w:r>
        <w:rPr>
          <w:b/>
          <w:color w:val="7030A0"/>
          <w:sz w:val="28"/>
          <w:szCs w:val="28"/>
        </w:rPr>
        <w:t xml:space="preserve"> </w:t>
      </w:r>
      <w:sdt>
        <w:sdtPr>
          <w:tag w:val="goog_rdk_31"/>
          <w:id w:val="-1612429708"/>
        </w:sdtPr>
        <w:sdtEndPr/>
        <w:sdtContent>
          <w:r>
            <w:rPr>
              <w:rFonts w:ascii="Arial Unicode MS" w:eastAsia="Arial Unicode MS" w:hAnsi="Arial Unicode MS" w:cs="Arial Unicode MS"/>
              <w:b/>
              <w:color w:val="7030A0"/>
              <w:sz w:val="19"/>
              <w:szCs w:val="19"/>
              <w:highlight w:val="white"/>
            </w:rPr>
            <w:t>・</w:t>
          </w:r>
        </w:sdtContent>
      </w:sdt>
      <w:r>
        <w:rPr>
          <w:b/>
          <w:color w:val="7030A0"/>
          <w:sz w:val="24"/>
          <w:szCs w:val="24"/>
          <w:highlight w:val="white"/>
        </w:rPr>
        <w:t xml:space="preserve">Repair the World </w:t>
      </w:r>
      <w:sdt>
        <w:sdtPr>
          <w:tag w:val="goog_rdk_32"/>
          <w:id w:val="849840272"/>
        </w:sdtPr>
        <w:sdtEndPr/>
        <w:sdtContent>
          <w:r>
            <w:rPr>
              <w:rFonts w:ascii="Arial Unicode MS" w:eastAsia="Arial Unicode MS" w:hAnsi="Arial Unicode MS" w:cs="Arial Unicode MS"/>
              <w:b/>
              <w:color w:val="7030A0"/>
              <w:sz w:val="19"/>
              <w:szCs w:val="19"/>
              <w:highlight w:val="white"/>
            </w:rPr>
            <w:t>・</w:t>
          </w:r>
          <w:proofErr w:type="spellStart"/>
        </w:sdtContent>
      </w:sdt>
      <w:r>
        <w:rPr>
          <w:b/>
          <w:color w:val="7030A0"/>
          <w:sz w:val="24"/>
          <w:szCs w:val="24"/>
          <w:highlight w:val="white"/>
        </w:rPr>
        <w:t>Reparar</w:t>
      </w:r>
      <w:proofErr w:type="spellEnd"/>
      <w:r>
        <w:rPr>
          <w:b/>
          <w:color w:val="7030A0"/>
          <w:sz w:val="24"/>
          <w:szCs w:val="24"/>
          <w:highlight w:val="white"/>
        </w:rPr>
        <w:t xml:space="preserve"> </w:t>
      </w:r>
      <w:proofErr w:type="spellStart"/>
      <w:r>
        <w:rPr>
          <w:b/>
          <w:color w:val="7030A0"/>
          <w:sz w:val="24"/>
          <w:szCs w:val="24"/>
          <w:highlight w:val="white"/>
        </w:rPr>
        <w:t>el</w:t>
      </w:r>
      <w:proofErr w:type="spellEnd"/>
      <w:r>
        <w:rPr>
          <w:b/>
          <w:color w:val="7030A0"/>
          <w:sz w:val="24"/>
          <w:szCs w:val="24"/>
          <w:highlight w:val="white"/>
        </w:rPr>
        <w:t xml:space="preserve"> </w:t>
      </w:r>
      <w:proofErr w:type="spellStart"/>
      <w:r>
        <w:rPr>
          <w:b/>
          <w:color w:val="7030A0"/>
          <w:sz w:val="24"/>
          <w:szCs w:val="24"/>
          <w:highlight w:val="white"/>
        </w:rPr>
        <w:t>mundo</w:t>
      </w:r>
      <w:proofErr w:type="spellEnd"/>
      <w:r>
        <w:rPr>
          <w:b/>
          <w:color w:val="7030A0"/>
          <w:sz w:val="24"/>
          <w:szCs w:val="24"/>
        </w:rPr>
        <w:t xml:space="preserve"> </w:t>
      </w:r>
      <w:sdt>
        <w:sdtPr>
          <w:tag w:val="goog_rdk_33"/>
          <w:id w:val="1563064585"/>
        </w:sdtPr>
        <w:sdtEndPr/>
        <w:sdtContent>
          <w:r>
            <w:rPr>
              <w:rFonts w:ascii="Arial Unicode MS" w:eastAsia="Arial Unicode MS" w:hAnsi="Arial Unicode MS" w:cs="Arial Unicode MS"/>
              <w:b/>
              <w:color w:val="7030A0"/>
              <w:sz w:val="19"/>
              <w:szCs w:val="19"/>
              <w:highlight w:val="white"/>
            </w:rPr>
            <w:t>・</w:t>
          </w:r>
        </w:sdtContent>
      </w:sdt>
      <w:r>
        <w:rPr>
          <w:b/>
          <w:color w:val="7030A0"/>
          <w:sz w:val="24"/>
          <w:szCs w:val="24"/>
        </w:rPr>
        <w:t xml:space="preserve"> </w:t>
      </w:r>
      <w:sdt>
        <w:sdtPr>
          <w:tag w:val="goog_rdk_34"/>
          <w:id w:val="-1698996233"/>
        </w:sdtPr>
        <w:sdtEndPr/>
        <w:sdtContent>
          <w:proofErr w:type="spellStart"/>
          <w:r>
            <w:rPr>
              <w:rFonts w:ascii="Arial Unicode MS" w:eastAsia="Arial Unicode MS" w:hAnsi="Arial Unicode MS" w:cs="Arial Unicode MS"/>
              <w:b/>
              <w:color w:val="7030A0"/>
              <w:sz w:val="20"/>
              <w:szCs w:val="20"/>
              <w:highlight w:val="white"/>
            </w:rPr>
            <w:t>改善世界</w:t>
          </w:r>
          <w:proofErr w:type="spellEnd"/>
        </w:sdtContent>
      </w:sdt>
    </w:p>
    <w:p w14:paraId="701AEDE9" w14:textId="77777777" w:rsidR="006C6988" w:rsidRDefault="00933443">
      <w:pPr>
        <w:spacing w:before="240" w:after="240"/>
        <w:ind w:right="90"/>
        <w:jc w:val="center"/>
        <w:rPr>
          <w:highlight w:val="white"/>
        </w:rPr>
      </w:pPr>
      <w:r>
        <w:rPr>
          <w:highlight w:val="white"/>
        </w:rPr>
        <w:t>JCADA is committed to challenging individual and systemic injustices and the Jewish value of repairing the world through our work towards a future free of power-based violence, where our services are no longer needed.</w:t>
      </w:r>
    </w:p>
    <w:p w14:paraId="5425E533" w14:textId="77777777" w:rsidR="006C6988" w:rsidRDefault="00933443">
      <w:pPr>
        <w:pBdr>
          <w:bottom w:val="single" w:sz="6" w:space="1" w:color="000000"/>
        </w:pBdr>
        <w:rPr>
          <w:b/>
          <w:color w:val="7030A0"/>
          <w:sz w:val="28"/>
          <w:szCs w:val="28"/>
        </w:rPr>
      </w:pPr>
      <w:r>
        <w:rPr>
          <w:b/>
          <w:color w:val="7030A0"/>
          <w:sz w:val="28"/>
          <w:szCs w:val="28"/>
        </w:rPr>
        <w:lastRenderedPageBreak/>
        <w:t>Board Member Responsibilities</w:t>
      </w:r>
    </w:p>
    <w:p w14:paraId="4CD6C28C" w14:textId="77777777" w:rsidR="006C6988" w:rsidRDefault="006C6988"/>
    <w:p w14:paraId="65F259B6" w14:textId="77777777" w:rsidR="006C6988" w:rsidRDefault="00933443">
      <w:pPr>
        <w:rPr>
          <w:b/>
        </w:rPr>
      </w:pPr>
      <w:r>
        <w:rPr>
          <w:b/>
        </w:rPr>
        <w:t>Time Commitment</w:t>
      </w:r>
    </w:p>
    <w:p w14:paraId="1D6887B1" w14:textId="77777777" w:rsidR="006C6988" w:rsidRDefault="00933443">
      <w:r>
        <w:t>We hold Board meetings six times a year, usually for two hours and typically in the evenings. Business Board meetings alternate with training-focused meetings. In addition, we expect each Board Member to serve on a committee that typically meets monthly or quarterly for an hour, and we ask Board Members to attend special events throughout the year.</w:t>
      </w:r>
    </w:p>
    <w:p w14:paraId="4E2A4C58" w14:textId="77777777" w:rsidR="006C6988" w:rsidRDefault="006C6988"/>
    <w:p w14:paraId="47BFAAE7" w14:textId="77777777" w:rsidR="006C6988" w:rsidRDefault="00933443">
      <w:pPr>
        <w:rPr>
          <w:b/>
        </w:rPr>
      </w:pPr>
      <w:r>
        <w:rPr>
          <w:b/>
        </w:rPr>
        <w:t>General Duties</w:t>
      </w:r>
    </w:p>
    <w:p w14:paraId="1F0C3F14" w14:textId="77777777" w:rsidR="006C6988" w:rsidRDefault="006C6988">
      <w:pPr>
        <w:rPr>
          <w:b/>
          <w:sz w:val="20"/>
          <w:szCs w:val="20"/>
        </w:rPr>
      </w:pPr>
    </w:p>
    <w:p w14:paraId="33DCAFF8" w14:textId="77777777" w:rsidR="006C6988" w:rsidRDefault="00933443">
      <w:pPr>
        <w:numPr>
          <w:ilvl w:val="0"/>
          <w:numId w:val="4"/>
        </w:numPr>
        <w:pBdr>
          <w:top w:val="nil"/>
          <w:left w:val="nil"/>
          <w:bottom w:val="nil"/>
          <w:right w:val="nil"/>
          <w:between w:val="nil"/>
        </w:pBdr>
        <w:rPr>
          <w:b/>
          <w:color w:val="000000"/>
          <w:sz w:val="20"/>
          <w:szCs w:val="20"/>
        </w:rPr>
      </w:pPr>
      <w:r>
        <w:rPr>
          <w:b/>
          <w:color w:val="000000"/>
          <w:sz w:val="20"/>
          <w:szCs w:val="20"/>
        </w:rPr>
        <w:t xml:space="preserve">Ensure effective planning. </w:t>
      </w:r>
      <w:r>
        <w:rPr>
          <w:color w:val="000000"/>
          <w:sz w:val="20"/>
          <w:szCs w:val="20"/>
        </w:rPr>
        <w:t>Boards must actively participate in an overall strategic planning process and assist in implementing and monitoring the plan's goals.</w:t>
      </w:r>
    </w:p>
    <w:p w14:paraId="34577E6F" w14:textId="77777777" w:rsidR="006C6988" w:rsidRDefault="006C6988">
      <w:pPr>
        <w:rPr>
          <w:b/>
          <w:sz w:val="20"/>
          <w:szCs w:val="20"/>
        </w:rPr>
      </w:pPr>
    </w:p>
    <w:p w14:paraId="1B9A2ACA" w14:textId="77777777" w:rsidR="006C6988" w:rsidRDefault="00933443">
      <w:pPr>
        <w:numPr>
          <w:ilvl w:val="0"/>
          <w:numId w:val="4"/>
        </w:numPr>
        <w:pBdr>
          <w:top w:val="nil"/>
          <w:left w:val="nil"/>
          <w:bottom w:val="nil"/>
          <w:right w:val="nil"/>
          <w:between w:val="nil"/>
        </w:pBdr>
        <w:rPr>
          <w:b/>
          <w:color w:val="000000"/>
          <w:sz w:val="20"/>
          <w:szCs w:val="20"/>
        </w:rPr>
      </w:pPr>
      <w:r>
        <w:rPr>
          <w:b/>
          <w:color w:val="000000"/>
          <w:sz w:val="20"/>
          <w:szCs w:val="20"/>
        </w:rPr>
        <w:t xml:space="preserve">Ensure adequate financial resources. </w:t>
      </w:r>
      <w:r>
        <w:rPr>
          <w:color w:val="000000"/>
          <w:sz w:val="20"/>
          <w:szCs w:val="20"/>
        </w:rPr>
        <w:t xml:space="preserve">One of the </w:t>
      </w:r>
      <w:r>
        <w:rPr>
          <w:sz w:val="20"/>
          <w:szCs w:val="20"/>
        </w:rPr>
        <w:t>B</w:t>
      </w:r>
      <w:r>
        <w:rPr>
          <w:color w:val="000000"/>
          <w:sz w:val="20"/>
          <w:szCs w:val="20"/>
        </w:rPr>
        <w:t>oard's foremost responsibilities is to secure adequate, ongoing financial resources for the organization to fulfill its mission.</w:t>
      </w:r>
    </w:p>
    <w:p w14:paraId="04683F49" w14:textId="77777777" w:rsidR="006C6988" w:rsidRDefault="006C6988">
      <w:pPr>
        <w:rPr>
          <w:b/>
          <w:sz w:val="20"/>
          <w:szCs w:val="20"/>
        </w:rPr>
      </w:pPr>
    </w:p>
    <w:p w14:paraId="2E5073F7" w14:textId="77777777" w:rsidR="006C6988" w:rsidRDefault="00933443">
      <w:pPr>
        <w:numPr>
          <w:ilvl w:val="0"/>
          <w:numId w:val="4"/>
        </w:numPr>
        <w:pBdr>
          <w:top w:val="nil"/>
          <w:left w:val="nil"/>
          <w:bottom w:val="nil"/>
          <w:right w:val="nil"/>
          <w:between w:val="nil"/>
        </w:pBdr>
        <w:rPr>
          <w:b/>
          <w:color w:val="000000"/>
          <w:sz w:val="20"/>
          <w:szCs w:val="20"/>
        </w:rPr>
      </w:pPr>
      <w:r>
        <w:rPr>
          <w:b/>
          <w:color w:val="000000"/>
          <w:sz w:val="20"/>
          <w:szCs w:val="20"/>
        </w:rPr>
        <w:t xml:space="preserve">Protect assets and provide proper financial oversight. </w:t>
      </w:r>
      <w:r>
        <w:rPr>
          <w:color w:val="000000"/>
          <w:sz w:val="20"/>
          <w:szCs w:val="20"/>
        </w:rPr>
        <w:t xml:space="preserve">The </w:t>
      </w:r>
      <w:r>
        <w:rPr>
          <w:sz w:val="20"/>
          <w:szCs w:val="20"/>
        </w:rPr>
        <w:t>B</w:t>
      </w:r>
      <w:r>
        <w:rPr>
          <w:color w:val="000000"/>
          <w:sz w:val="20"/>
          <w:szCs w:val="20"/>
        </w:rPr>
        <w:t xml:space="preserve">oard must assist in developing the annual budget and ensuring that proper financial controls are in place. </w:t>
      </w:r>
    </w:p>
    <w:p w14:paraId="5F7D9728" w14:textId="77777777" w:rsidR="006C6988" w:rsidRDefault="006C6988">
      <w:pPr>
        <w:rPr>
          <w:b/>
          <w:sz w:val="20"/>
          <w:szCs w:val="20"/>
        </w:rPr>
      </w:pPr>
    </w:p>
    <w:p w14:paraId="701CBDDC" w14:textId="77777777" w:rsidR="006C6988" w:rsidRDefault="00933443">
      <w:pPr>
        <w:numPr>
          <w:ilvl w:val="0"/>
          <w:numId w:val="4"/>
        </w:numPr>
        <w:pBdr>
          <w:top w:val="nil"/>
          <w:left w:val="nil"/>
          <w:bottom w:val="nil"/>
          <w:right w:val="nil"/>
          <w:between w:val="nil"/>
        </w:pBdr>
        <w:rPr>
          <w:b/>
          <w:color w:val="000000"/>
          <w:sz w:val="20"/>
          <w:szCs w:val="20"/>
        </w:rPr>
      </w:pPr>
      <w:r>
        <w:rPr>
          <w:b/>
          <w:color w:val="000000"/>
          <w:sz w:val="20"/>
          <w:szCs w:val="20"/>
        </w:rPr>
        <w:t xml:space="preserve">Enhance the organization's public standing. </w:t>
      </w:r>
      <w:r>
        <w:rPr>
          <w:color w:val="000000"/>
          <w:sz w:val="20"/>
          <w:szCs w:val="20"/>
        </w:rPr>
        <w:t xml:space="preserve">The </w:t>
      </w:r>
      <w:r>
        <w:rPr>
          <w:sz w:val="20"/>
          <w:szCs w:val="20"/>
        </w:rPr>
        <w:t>B</w:t>
      </w:r>
      <w:r>
        <w:rPr>
          <w:color w:val="000000"/>
          <w:sz w:val="20"/>
          <w:szCs w:val="20"/>
        </w:rPr>
        <w:t xml:space="preserve">oard should clearly articulate the organization's mission, </w:t>
      </w:r>
      <w:proofErr w:type="gramStart"/>
      <w:r>
        <w:rPr>
          <w:color w:val="000000"/>
          <w:sz w:val="20"/>
          <w:szCs w:val="20"/>
        </w:rPr>
        <w:t>accomplishments</w:t>
      </w:r>
      <w:proofErr w:type="gramEnd"/>
      <w:r>
        <w:rPr>
          <w:color w:val="000000"/>
          <w:sz w:val="20"/>
          <w:szCs w:val="20"/>
        </w:rPr>
        <w:t xml:space="preserve"> and goals to the public and garner support from the community.</w:t>
      </w:r>
    </w:p>
    <w:p w14:paraId="19AC8315" w14:textId="77777777" w:rsidR="006C6988" w:rsidRDefault="006C6988">
      <w:pPr>
        <w:rPr>
          <w:b/>
          <w:sz w:val="20"/>
          <w:szCs w:val="20"/>
        </w:rPr>
      </w:pPr>
    </w:p>
    <w:p w14:paraId="0A2D6E4F" w14:textId="77777777" w:rsidR="006C6988" w:rsidRDefault="00933443">
      <w:pPr>
        <w:numPr>
          <w:ilvl w:val="0"/>
          <w:numId w:val="4"/>
        </w:numPr>
        <w:pBdr>
          <w:top w:val="nil"/>
          <w:left w:val="nil"/>
          <w:bottom w:val="nil"/>
          <w:right w:val="nil"/>
          <w:between w:val="nil"/>
        </w:pBdr>
        <w:rPr>
          <w:b/>
          <w:color w:val="000000"/>
          <w:sz w:val="20"/>
          <w:szCs w:val="20"/>
        </w:rPr>
      </w:pPr>
      <w:r>
        <w:rPr>
          <w:b/>
          <w:color w:val="000000"/>
          <w:sz w:val="20"/>
          <w:szCs w:val="20"/>
        </w:rPr>
        <w:t xml:space="preserve">Build a competent </w:t>
      </w:r>
      <w:r>
        <w:rPr>
          <w:b/>
          <w:sz w:val="20"/>
          <w:szCs w:val="20"/>
        </w:rPr>
        <w:t>B</w:t>
      </w:r>
      <w:r>
        <w:rPr>
          <w:b/>
          <w:color w:val="000000"/>
          <w:sz w:val="20"/>
          <w:szCs w:val="20"/>
        </w:rPr>
        <w:t xml:space="preserve">oard. </w:t>
      </w:r>
      <w:r>
        <w:rPr>
          <w:color w:val="000000"/>
          <w:sz w:val="20"/>
          <w:szCs w:val="20"/>
        </w:rPr>
        <w:t>All boards have a responsibility to articulate prerequisites for candidates, orient new members, and periodically and comprehensively evaluate their own performance.</w:t>
      </w:r>
    </w:p>
    <w:p w14:paraId="0BED9096" w14:textId="77777777" w:rsidR="006C6988" w:rsidRDefault="006C6988">
      <w:pPr>
        <w:rPr>
          <w:b/>
          <w:sz w:val="20"/>
          <w:szCs w:val="20"/>
        </w:rPr>
      </w:pPr>
    </w:p>
    <w:p w14:paraId="33D093B3" w14:textId="77777777" w:rsidR="006C6988" w:rsidRDefault="00933443">
      <w:pPr>
        <w:numPr>
          <w:ilvl w:val="0"/>
          <w:numId w:val="4"/>
        </w:numPr>
        <w:pBdr>
          <w:top w:val="nil"/>
          <w:left w:val="nil"/>
          <w:bottom w:val="nil"/>
          <w:right w:val="nil"/>
          <w:between w:val="nil"/>
        </w:pBdr>
        <w:rPr>
          <w:b/>
          <w:color w:val="000000"/>
          <w:sz w:val="20"/>
          <w:szCs w:val="20"/>
        </w:rPr>
      </w:pPr>
      <w:r>
        <w:rPr>
          <w:b/>
          <w:color w:val="000000"/>
          <w:sz w:val="20"/>
          <w:szCs w:val="20"/>
        </w:rPr>
        <w:t xml:space="preserve">Hire, support and evaluate the </w:t>
      </w:r>
      <w:r>
        <w:rPr>
          <w:b/>
          <w:sz w:val="20"/>
          <w:szCs w:val="20"/>
        </w:rPr>
        <w:t>E</w:t>
      </w:r>
      <w:r>
        <w:rPr>
          <w:b/>
          <w:color w:val="000000"/>
          <w:sz w:val="20"/>
          <w:szCs w:val="20"/>
        </w:rPr>
        <w:t xml:space="preserve">xecutive </w:t>
      </w:r>
      <w:r>
        <w:rPr>
          <w:b/>
          <w:sz w:val="20"/>
          <w:szCs w:val="20"/>
        </w:rPr>
        <w:t>D</w:t>
      </w:r>
      <w:r>
        <w:rPr>
          <w:b/>
          <w:color w:val="000000"/>
          <w:sz w:val="20"/>
          <w:szCs w:val="20"/>
        </w:rPr>
        <w:t xml:space="preserve">irector. </w:t>
      </w:r>
      <w:r>
        <w:rPr>
          <w:color w:val="000000"/>
          <w:sz w:val="20"/>
          <w:szCs w:val="20"/>
        </w:rPr>
        <w:t xml:space="preserve">The </w:t>
      </w:r>
      <w:r>
        <w:rPr>
          <w:sz w:val="20"/>
          <w:szCs w:val="20"/>
        </w:rPr>
        <w:t>B</w:t>
      </w:r>
      <w:r>
        <w:rPr>
          <w:color w:val="000000"/>
          <w:sz w:val="20"/>
          <w:szCs w:val="20"/>
        </w:rPr>
        <w:t xml:space="preserve">oard should ensure that the chief executive has the moral and professional support </w:t>
      </w:r>
      <w:r>
        <w:rPr>
          <w:sz w:val="20"/>
          <w:szCs w:val="20"/>
        </w:rPr>
        <w:t>th</w:t>
      </w:r>
      <w:r>
        <w:rPr>
          <w:color w:val="000000"/>
          <w:sz w:val="20"/>
          <w:szCs w:val="20"/>
        </w:rPr>
        <w:t>ey need to further the goals of the organization.</w:t>
      </w:r>
    </w:p>
    <w:p w14:paraId="63BEFF42" w14:textId="77777777" w:rsidR="006C6988" w:rsidRDefault="006C6988">
      <w:pPr>
        <w:rPr>
          <w:b/>
          <w:sz w:val="20"/>
          <w:szCs w:val="20"/>
        </w:rPr>
      </w:pPr>
    </w:p>
    <w:p w14:paraId="315380E3" w14:textId="77777777" w:rsidR="006C6988" w:rsidRDefault="00933443">
      <w:pPr>
        <w:numPr>
          <w:ilvl w:val="0"/>
          <w:numId w:val="4"/>
        </w:numPr>
        <w:pBdr>
          <w:top w:val="nil"/>
          <w:left w:val="nil"/>
          <w:bottom w:val="nil"/>
          <w:right w:val="nil"/>
          <w:between w:val="nil"/>
        </w:pBdr>
        <w:rPr>
          <w:b/>
          <w:color w:val="000000"/>
          <w:sz w:val="20"/>
          <w:szCs w:val="20"/>
        </w:rPr>
      </w:pPr>
      <w:r>
        <w:rPr>
          <w:b/>
          <w:color w:val="000000"/>
          <w:sz w:val="20"/>
          <w:szCs w:val="20"/>
        </w:rPr>
        <w:t xml:space="preserve">Ensure legal and ethical integrity. </w:t>
      </w:r>
      <w:r>
        <w:rPr>
          <w:color w:val="000000"/>
          <w:sz w:val="20"/>
          <w:szCs w:val="20"/>
        </w:rPr>
        <w:t>The board is ultimately responsible for adherence to legal standards and ethical norms.</w:t>
      </w:r>
    </w:p>
    <w:p w14:paraId="6B844C3E" w14:textId="77777777" w:rsidR="006C6988" w:rsidRDefault="006C6988">
      <w:pPr>
        <w:pBdr>
          <w:top w:val="nil"/>
          <w:left w:val="nil"/>
          <w:bottom w:val="nil"/>
          <w:right w:val="nil"/>
          <w:between w:val="nil"/>
        </w:pBdr>
        <w:ind w:left="360" w:right="90" w:hanging="45"/>
        <w:rPr>
          <w:sz w:val="20"/>
          <w:szCs w:val="20"/>
        </w:rPr>
      </w:pPr>
    </w:p>
    <w:p w14:paraId="4D6DE72D" w14:textId="77777777" w:rsidR="006C6988" w:rsidRDefault="00933443">
      <w:pPr>
        <w:pBdr>
          <w:top w:val="nil"/>
          <w:left w:val="nil"/>
          <w:bottom w:val="nil"/>
          <w:right w:val="nil"/>
          <w:between w:val="nil"/>
        </w:pBdr>
        <w:ind w:left="360" w:right="90" w:hanging="45"/>
        <w:rPr>
          <w:sz w:val="20"/>
          <w:szCs w:val="20"/>
        </w:rPr>
      </w:pPr>
      <w:r>
        <w:br w:type="page"/>
      </w:r>
    </w:p>
    <w:p w14:paraId="0C4A7E8B" w14:textId="77777777" w:rsidR="006C6988" w:rsidRDefault="00933443">
      <w:pPr>
        <w:pBdr>
          <w:bottom w:val="single" w:sz="6" w:space="1" w:color="000000"/>
        </w:pBdr>
        <w:rPr>
          <w:b/>
          <w:color w:val="7030A0"/>
          <w:sz w:val="28"/>
          <w:szCs w:val="28"/>
        </w:rPr>
        <w:sectPr w:rsidR="006C6988">
          <w:type w:val="continuous"/>
          <w:pgSz w:w="12240" w:h="15840"/>
          <w:pgMar w:top="1440" w:right="1350" w:bottom="1440" w:left="1440" w:header="712" w:footer="982" w:gutter="0"/>
          <w:cols w:space="720"/>
        </w:sectPr>
      </w:pPr>
      <w:r>
        <w:rPr>
          <w:b/>
          <w:color w:val="7030A0"/>
          <w:sz w:val="28"/>
          <w:szCs w:val="28"/>
        </w:rPr>
        <w:lastRenderedPageBreak/>
        <w:t>Legal Responsibilities</w:t>
      </w:r>
    </w:p>
    <w:p w14:paraId="20E56221" w14:textId="77777777" w:rsidR="006C6988" w:rsidRDefault="006C6988"/>
    <w:p w14:paraId="1AF25858" w14:textId="77777777" w:rsidR="006C6988" w:rsidRDefault="00933443">
      <w:pPr>
        <w:numPr>
          <w:ilvl w:val="0"/>
          <w:numId w:val="1"/>
        </w:numPr>
        <w:pBdr>
          <w:top w:val="nil"/>
          <w:left w:val="nil"/>
          <w:bottom w:val="nil"/>
          <w:right w:val="nil"/>
          <w:between w:val="nil"/>
        </w:pBdr>
        <w:rPr>
          <w:color w:val="000000"/>
          <w:sz w:val="20"/>
          <w:szCs w:val="20"/>
        </w:rPr>
      </w:pPr>
      <w:r>
        <w:rPr>
          <w:b/>
          <w:color w:val="000000"/>
          <w:sz w:val="20"/>
          <w:szCs w:val="20"/>
        </w:rPr>
        <w:t>Duty of Care</w:t>
      </w:r>
      <w:r>
        <w:rPr>
          <w:color w:val="000000"/>
          <w:sz w:val="20"/>
          <w:szCs w:val="20"/>
        </w:rPr>
        <w:t xml:space="preserve"> requires leaders to use reasonable care and good judgment in making their decisions on behalf of the interest of the organization.</w:t>
      </w:r>
    </w:p>
    <w:p w14:paraId="5E33DEF7" w14:textId="77777777" w:rsidR="006C6988" w:rsidRDefault="006C6988">
      <w:pPr>
        <w:rPr>
          <w:sz w:val="20"/>
          <w:szCs w:val="20"/>
        </w:rPr>
      </w:pPr>
    </w:p>
    <w:p w14:paraId="06FD9003" w14:textId="77777777" w:rsidR="006C6988" w:rsidRDefault="00933443">
      <w:pPr>
        <w:numPr>
          <w:ilvl w:val="0"/>
          <w:numId w:val="1"/>
        </w:numPr>
        <w:pBdr>
          <w:top w:val="nil"/>
          <w:left w:val="nil"/>
          <w:bottom w:val="nil"/>
          <w:right w:val="nil"/>
          <w:between w:val="nil"/>
        </w:pBdr>
        <w:rPr>
          <w:color w:val="000000"/>
          <w:sz w:val="20"/>
          <w:szCs w:val="20"/>
        </w:rPr>
      </w:pPr>
      <w:r>
        <w:rPr>
          <w:b/>
          <w:color w:val="000000"/>
          <w:sz w:val="20"/>
          <w:szCs w:val="20"/>
        </w:rPr>
        <w:t>Duty of Loyalty</w:t>
      </w:r>
      <w:r>
        <w:rPr>
          <w:color w:val="000000"/>
          <w:sz w:val="20"/>
          <w:szCs w:val="20"/>
        </w:rPr>
        <w:t xml:space="preserve"> requires leaders to be faithful to the organization, avoiding conflicts of interest.</w:t>
      </w:r>
    </w:p>
    <w:p w14:paraId="488A743E" w14:textId="77777777" w:rsidR="006C6988" w:rsidRDefault="006C6988">
      <w:pPr>
        <w:rPr>
          <w:sz w:val="20"/>
          <w:szCs w:val="20"/>
        </w:rPr>
      </w:pPr>
    </w:p>
    <w:p w14:paraId="029A4E5C" w14:textId="77777777" w:rsidR="006C6988" w:rsidRDefault="00933443">
      <w:pPr>
        <w:numPr>
          <w:ilvl w:val="0"/>
          <w:numId w:val="1"/>
        </w:numPr>
        <w:pBdr>
          <w:top w:val="nil"/>
          <w:left w:val="nil"/>
          <w:bottom w:val="nil"/>
          <w:right w:val="nil"/>
          <w:between w:val="nil"/>
        </w:pBdr>
        <w:rPr>
          <w:color w:val="000000"/>
          <w:sz w:val="20"/>
          <w:szCs w:val="20"/>
        </w:rPr>
      </w:pPr>
      <w:r>
        <w:rPr>
          <w:b/>
          <w:color w:val="000000"/>
          <w:sz w:val="20"/>
          <w:szCs w:val="20"/>
        </w:rPr>
        <w:t>Duty of Obedience</w:t>
      </w:r>
      <w:r>
        <w:rPr>
          <w:color w:val="000000"/>
          <w:sz w:val="20"/>
          <w:szCs w:val="20"/>
        </w:rPr>
        <w:t xml:space="preserve"> requires leaders to comply with governing documents (</w:t>
      </w:r>
      <w:proofErr w:type="gramStart"/>
      <w:r>
        <w:rPr>
          <w:color w:val="000000"/>
          <w:sz w:val="20"/>
          <w:szCs w:val="20"/>
        </w:rPr>
        <w:t>i.e.</w:t>
      </w:r>
      <w:proofErr w:type="gramEnd"/>
      <w:r>
        <w:rPr>
          <w:color w:val="000000"/>
          <w:sz w:val="20"/>
          <w:szCs w:val="20"/>
        </w:rPr>
        <w:t xml:space="preserve"> </w:t>
      </w:r>
      <w:r>
        <w:rPr>
          <w:i/>
          <w:sz w:val="20"/>
          <w:szCs w:val="20"/>
        </w:rPr>
        <w:t>B</w:t>
      </w:r>
      <w:r>
        <w:rPr>
          <w:i/>
          <w:color w:val="000000"/>
          <w:sz w:val="20"/>
          <w:szCs w:val="20"/>
        </w:rPr>
        <w:t>ylaws</w:t>
      </w:r>
      <w:r>
        <w:rPr>
          <w:color w:val="000000"/>
          <w:sz w:val="20"/>
          <w:szCs w:val="20"/>
        </w:rPr>
        <w:t xml:space="preserve">, </w:t>
      </w:r>
      <w:r>
        <w:rPr>
          <w:i/>
          <w:sz w:val="20"/>
          <w:szCs w:val="20"/>
        </w:rPr>
        <w:t>A</w:t>
      </w:r>
      <w:r>
        <w:rPr>
          <w:i/>
          <w:color w:val="000000"/>
          <w:sz w:val="20"/>
          <w:szCs w:val="20"/>
        </w:rPr>
        <w:t xml:space="preserve">rticles of </w:t>
      </w:r>
      <w:r>
        <w:rPr>
          <w:i/>
          <w:sz w:val="20"/>
          <w:szCs w:val="20"/>
        </w:rPr>
        <w:t>I</w:t>
      </w:r>
      <w:r>
        <w:rPr>
          <w:i/>
          <w:color w:val="000000"/>
          <w:sz w:val="20"/>
          <w:szCs w:val="20"/>
        </w:rPr>
        <w:t>ncorporation</w:t>
      </w:r>
      <w:r>
        <w:rPr>
          <w:color w:val="000000"/>
          <w:sz w:val="20"/>
          <w:szCs w:val="20"/>
        </w:rPr>
        <w:t>, policies, etc.)</w:t>
      </w:r>
    </w:p>
    <w:p w14:paraId="74BCDF1C" w14:textId="77777777" w:rsidR="006C6988" w:rsidRDefault="006C6988">
      <w:pPr>
        <w:pBdr>
          <w:top w:val="nil"/>
          <w:left w:val="nil"/>
          <w:bottom w:val="nil"/>
          <w:right w:val="nil"/>
          <w:between w:val="nil"/>
        </w:pBdr>
        <w:ind w:left="720"/>
        <w:rPr>
          <w:sz w:val="20"/>
          <w:szCs w:val="20"/>
        </w:rPr>
      </w:pPr>
    </w:p>
    <w:p w14:paraId="0CC81E27" w14:textId="77777777" w:rsidR="006C6988" w:rsidRDefault="006C6988"/>
    <w:p w14:paraId="743974A3" w14:textId="77777777" w:rsidR="006C6988" w:rsidRDefault="00933443">
      <w:pPr>
        <w:pBdr>
          <w:bottom w:val="single" w:sz="6" w:space="1" w:color="000000"/>
        </w:pBdr>
        <w:rPr>
          <w:b/>
          <w:color w:val="7030A0"/>
          <w:sz w:val="28"/>
          <w:szCs w:val="28"/>
        </w:rPr>
      </w:pPr>
      <w:r>
        <w:rPr>
          <w:b/>
          <w:color w:val="7030A0"/>
          <w:sz w:val="28"/>
          <w:szCs w:val="28"/>
        </w:rPr>
        <w:t>Board Member Application &amp; Questionnaire</w:t>
      </w:r>
    </w:p>
    <w:p w14:paraId="5B3C9370" w14:textId="77777777" w:rsidR="006C6988" w:rsidRDefault="00933443">
      <w:pPr>
        <w:rPr>
          <w:b/>
          <w:color w:val="9900FF"/>
          <w:sz w:val="28"/>
          <w:szCs w:val="28"/>
        </w:rPr>
      </w:pPr>
      <w:r>
        <w:rPr>
          <w:b/>
          <w:color w:val="9900FF"/>
          <w:sz w:val="28"/>
          <w:szCs w:val="28"/>
        </w:rPr>
        <w:br/>
      </w:r>
      <w:r>
        <w:rPr>
          <w:b/>
          <w:color w:val="000000"/>
          <w:sz w:val="19"/>
          <w:szCs w:val="19"/>
        </w:rPr>
        <w:t>Please complete the entire form and submit it to Amanda Katz, Executive Director,</w:t>
      </w:r>
      <w:r>
        <w:rPr>
          <w:b/>
          <w:sz w:val="19"/>
          <w:szCs w:val="19"/>
        </w:rPr>
        <w:t xml:space="preserve"> at</w:t>
      </w:r>
      <w:r>
        <w:rPr>
          <w:b/>
          <w:color w:val="000000"/>
          <w:sz w:val="19"/>
          <w:szCs w:val="19"/>
        </w:rPr>
        <w:t xml:space="preserve"> amanda@jcada.org</w:t>
      </w:r>
    </w:p>
    <w:p w14:paraId="3DF12434" w14:textId="77777777" w:rsidR="006C6988" w:rsidRDefault="006C6988">
      <w:pPr>
        <w:pBdr>
          <w:top w:val="nil"/>
          <w:left w:val="nil"/>
          <w:bottom w:val="nil"/>
          <w:right w:val="nil"/>
          <w:between w:val="nil"/>
        </w:pBdr>
        <w:spacing w:before="5"/>
        <w:ind w:left="360" w:right="90" w:hanging="45"/>
        <w:rPr>
          <w:color w:val="000000"/>
          <w:sz w:val="20"/>
          <w:szCs w:val="20"/>
        </w:rPr>
      </w:pPr>
    </w:p>
    <w:tbl>
      <w:tblPr>
        <w:tblStyle w:val="a5"/>
        <w:tblW w:w="95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5"/>
        <w:gridCol w:w="1915"/>
        <w:gridCol w:w="1915"/>
        <w:gridCol w:w="3835"/>
      </w:tblGrid>
      <w:tr w:rsidR="006C6988" w14:paraId="04C1F3F3" w14:textId="77777777">
        <w:trPr>
          <w:trHeight w:val="820"/>
        </w:trPr>
        <w:tc>
          <w:tcPr>
            <w:tcW w:w="9580" w:type="dxa"/>
            <w:gridSpan w:val="4"/>
            <w:shd w:val="clear" w:color="auto" w:fill="E5DFEC"/>
          </w:tcPr>
          <w:p w14:paraId="6706A3AC" w14:textId="77777777" w:rsidR="006C6988" w:rsidRDefault="00933443">
            <w:pPr>
              <w:pBdr>
                <w:top w:val="nil"/>
                <w:left w:val="nil"/>
                <w:bottom w:val="nil"/>
                <w:right w:val="nil"/>
                <w:between w:val="nil"/>
              </w:pBdr>
              <w:spacing w:before="241"/>
              <w:ind w:left="360" w:right="90" w:hanging="45"/>
              <w:rPr>
                <w:b/>
                <w:color w:val="000000"/>
                <w:sz w:val="28"/>
                <w:szCs w:val="28"/>
              </w:rPr>
            </w:pPr>
            <w:r>
              <w:rPr>
                <w:b/>
                <w:color w:val="000000"/>
                <w:sz w:val="28"/>
                <w:szCs w:val="28"/>
              </w:rPr>
              <w:t>Personal</w:t>
            </w:r>
          </w:p>
        </w:tc>
      </w:tr>
      <w:tr w:rsidR="006C6988" w14:paraId="4E837677" w14:textId="77777777">
        <w:trPr>
          <w:trHeight w:val="720"/>
        </w:trPr>
        <w:tc>
          <w:tcPr>
            <w:tcW w:w="5745" w:type="dxa"/>
            <w:gridSpan w:val="3"/>
          </w:tcPr>
          <w:p w14:paraId="1FB86B6D" w14:textId="77777777" w:rsidR="006C6988" w:rsidRDefault="00933443">
            <w:pPr>
              <w:pBdr>
                <w:top w:val="nil"/>
                <w:left w:val="nil"/>
                <w:bottom w:val="nil"/>
                <w:right w:val="nil"/>
                <w:between w:val="nil"/>
              </w:pBdr>
              <w:tabs>
                <w:tab w:val="left" w:pos="1953"/>
                <w:tab w:val="left" w:pos="3823"/>
              </w:tabs>
              <w:spacing w:before="10"/>
              <w:ind w:left="360" w:right="90" w:hanging="45"/>
              <w:rPr>
                <w:color w:val="000000"/>
                <w:sz w:val="19"/>
                <w:szCs w:val="19"/>
              </w:rPr>
            </w:pPr>
            <w:r>
              <w:rPr>
                <w:color w:val="000000"/>
                <w:sz w:val="19"/>
                <w:szCs w:val="19"/>
              </w:rPr>
              <w:t>First</w:t>
            </w:r>
            <w:r>
              <w:rPr>
                <w:color w:val="000000"/>
                <w:sz w:val="19"/>
                <w:szCs w:val="19"/>
              </w:rPr>
              <w:tab/>
              <w:t>MI</w:t>
            </w:r>
            <w:r>
              <w:rPr>
                <w:color w:val="000000"/>
                <w:sz w:val="19"/>
                <w:szCs w:val="19"/>
              </w:rPr>
              <w:tab/>
              <w:t>Last</w:t>
            </w:r>
          </w:p>
          <w:p w14:paraId="00FDE647"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p w14:paraId="2777F5AE" w14:textId="77777777" w:rsidR="006C6988" w:rsidRDefault="006C6988">
            <w:pPr>
              <w:pBdr>
                <w:top w:val="nil"/>
                <w:left w:val="nil"/>
                <w:bottom w:val="nil"/>
                <w:right w:val="nil"/>
                <w:between w:val="nil"/>
              </w:pBdr>
              <w:tabs>
                <w:tab w:val="left" w:pos="1953"/>
                <w:tab w:val="left" w:pos="3823"/>
              </w:tabs>
              <w:spacing w:before="10"/>
              <w:ind w:right="90"/>
              <w:rPr>
                <w:color w:val="000000"/>
                <w:sz w:val="19"/>
                <w:szCs w:val="19"/>
              </w:rPr>
            </w:pPr>
          </w:p>
        </w:tc>
        <w:tc>
          <w:tcPr>
            <w:tcW w:w="3835" w:type="dxa"/>
          </w:tcPr>
          <w:p w14:paraId="4018DD6B" w14:textId="77777777" w:rsidR="006C6988" w:rsidRDefault="00933443">
            <w:pPr>
              <w:pBdr>
                <w:top w:val="nil"/>
                <w:left w:val="nil"/>
                <w:bottom w:val="nil"/>
                <w:right w:val="nil"/>
                <w:between w:val="nil"/>
              </w:pBdr>
              <w:spacing w:before="10"/>
              <w:ind w:left="360" w:right="90" w:hanging="45"/>
              <w:rPr>
                <w:color w:val="000000"/>
                <w:sz w:val="19"/>
                <w:szCs w:val="19"/>
              </w:rPr>
            </w:pPr>
            <w:r>
              <w:rPr>
                <w:color w:val="000000"/>
                <w:sz w:val="19"/>
                <w:szCs w:val="19"/>
              </w:rPr>
              <w:t>Familiar</w:t>
            </w:r>
          </w:p>
          <w:p w14:paraId="14F3229C"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tc>
      </w:tr>
      <w:tr w:rsidR="006C6988" w14:paraId="0C34D8DA" w14:textId="77777777">
        <w:trPr>
          <w:trHeight w:val="720"/>
        </w:trPr>
        <w:tc>
          <w:tcPr>
            <w:tcW w:w="9580" w:type="dxa"/>
            <w:gridSpan w:val="4"/>
          </w:tcPr>
          <w:p w14:paraId="24648B20" w14:textId="77777777" w:rsidR="006C6988" w:rsidRDefault="00933443">
            <w:pPr>
              <w:pBdr>
                <w:top w:val="nil"/>
                <w:left w:val="nil"/>
                <w:bottom w:val="nil"/>
                <w:right w:val="nil"/>
                <w:between w:val="nil"/>
              </w:pBdr>
              <w:spacing w:before="10"/>
              <w:ind w:left="360" w:right="90" w:hanging="45"/>
              <w:rPr>
                <w:color w:val="000000"/>
                <w:sz w:val="19"/>
                <w:szCs w:val="19"/>
              </w:rPr>
            </w:pPr>
            <w:r>
              <w:rPr>
                <w:color w:val="000000"/>
                <w:sz w:val="19"/>
                <w:szCs w:val="19"/>
              </w:rPr>
              <w:t>Address</w:t>
            </w:r>
          </w:p>
          <w:p w14:paraId="403A0093"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tc>
      </w:tr>
      <w:tr w:rsidR="006C6988" w14:paraId="78486626" w14:textId="77777777">
        <w:trPr>
          <w:trHeight w:val="720"/>
        </w:trPr>
        <w:tc>
          <w:tcPr>
            <w:tcW w:w="1915" w:type="dxa"/>
          </w:tcPr>
          <w:p w14:paraId="626FE7AE" w14:textId="77777777" w:rsidR="006C6988" w:rsidRDefault="00933443">
            <w:pPr>
              <w:pBdr>
                <w:top w:val="nil"/>
                <w:left w:val="nil"/>
                <w:bottom w:val="nil"/>
                <w:right w:val="nil"/>
                <w:between w:val="nil"/>
              </w:pBdr>
              <w:spacing w:before="10"/>
              <w:ind w:left="360" w:right="90" w:hanging="45"/>
              <w:rPr>
                <w:color w:val="000000"/>
                <w:sz w:val="19"/>
                <w:szCs w:val="19"/>
              </w:rPr>
            </w:pPr>
            <w:r>
              <w:rPr>
                <w:color w:val="000000"/>
                <w:sz w:val="19"/>
                <w:szCs w:val="19"/>
              </w:rPr>
              <w:t>Home Phone</w:t>
            </w:r>
          </w:p>
          <w:p w14:paraId="7A17D8CC"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tc>
        <w:tc>
          <w:tcPr>
            <w:tcW w:w="1915" w:type="dxa"/>
          </w:tcPr>
          <w:p w14:paraId="7FE4FB19" w14:textId="77777777" w:rsidR="006C6988" w:rsidRDefault="00933443">
            <w:pPr>
              <w:pBdr>
                <w:top w:val="nil"/>
                <w:left w:val="nil"/>
                <w:bottom w:val="nil"/>
                <w:right w:val="nil"/>
                <w:between w:val="nil"/>
              </w:pBdr>
              <w:spacing w:before="10"/>
              <w:ind w:left="360" w:right="90" w:hanging="45"/>
              <w:rPr>
                <w:color w:val="000000"/>
                <w:sz w:val="19"/>
                <w:szCs w:val="19"/>
              </w:rPr>
            </w:pPr>
            <w:r>
              <w:rPr>
                <w:color w:val="000000"/>
                <w:sz w:val="19"/>
                <w:szCs w:val="19"/>
              </w:rPr>
              <w:t>Work Phone</w:t>
            </w:r>
          </w:p>
          <w:p w14:paraId="0E81EAFE"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p w14:paraId="2920BDF5" w14:textId="77777777" w:rsidR="006C6988" w:rsidRDefault="006C6988">
            <w:pPr>
              <w:pBdr>
                <w:top w:val="nil"/>
                <w:left w:val="nil"/>
                <w:bottom w:val="nil"/>
                <w:right w:val="nil"/>
                <w:between w:val="nil"/>
              </w:pBdr>
              <w:spacing w:before="10"/>
              <w:ind w:left="360" w:right="90" w:hanging="45"/>
              <w:rPr>
                <w:color w:val="000000"/>
                <w:sz w:val="19"/>
                <w:szCs w:val="19"/>
              </w:rPr>
            </w:pPr>
          </w:p>
        </w:tc>
        <w:tc>
          <w:tcPr>
            <w:tcW w:w="1915" w:type="dxa"/>
          </w:tcPr>
          <w:p w14:paraId="682435DF" w14:textId="77777777" w:rsidR="006C6988" w:rsidRDefault="00933443">
            <w:pPr>
              <w:pBdr>
                <w:top w:val="nil"/>
                <w:left w:val="nil"/>
                <w:bottom w:val="nil"/>
                <w:right w:val="nil"/>
                <w:between w:val="nil"/>
              </w:pBdr>
              <w:spacing w:before="10"/>
              <w:ind w:left="360" w:right="90" w:hanging="45"/>
              <w:rPr>
                <w:color w:val="000000"/>
                <w:sz w:val="19"/>
                <w:szCs w:val="19"/>
              </w:rPr>
            </w:pPr>
            <w:r>
              <w:rPr>
                <w:color w:val="000000"/>
                <w:sz w:val="19"/>
                <w:szCs w:val="19"/>
              </w:rPr>
              <w:t>Cell Phone</w:t>
            </w:r>
          </w:p>
          <w:p w14:paraId="50338BFF"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p w14:paraId="648E8343" w14:textId="77777777" w:rsidR="006C6988" w:rsidRDefault="006C6988">
            <w:pPr>
              <w:pBdr>
                <w:top w:val="nil"/>
                <w:left w:val="nil"/>
                <w:bottom w:val="nil"/>
                <w:right w:val="nil"/>
                <w:between w:val="nil"/>
              </w:pBdr>
              <w:spacing w:before="10"/>
              <w:ind w:left="360" w:right="90" w:hanging="45"/>
              <w:rPr>
                <w:color w:val="000000"/>
                <w:sz w:val="19"/>
                <w:szCs w:val="19"/>
              </w:rPr>
            </w:pPr>
          </w:p>
        </w:tc>
        <w:tc>
          <w:tcPr>
            <w:tcW w:w="3835" w:type="dxa"/>
          </w:tcPr>
          <w:p w14:paraId="4A4E8212" w14:textId="77777777" w:rsidR="006C6988" w:rsidRDefault="00933443">
            <w:pPr>
              <w:pBdr>
                <w:top w:val="nil"/>
                <w:left w:val="nil"/>
                <w:bottom w:val="nil"/>
                <w:right w:val="nil"/>
                <w:between w:val="nil"/>
              </w:pBdr>
              <w:spacing w:before="10"/>
              <w:ind w:left="360" w:right="90" w:hanging="45"/>
              <w:rPr>
                <w:color w:val="000000"/>
                <w:sz w:val="19"/>
                <w:szCs w:val="19"/>
              </w:rPr>
            </w:pPr>
            <w:r>
              <w:rPr>
                <w:color w:val="000000"/>
                <w:sz w:val="19"/>
                <w:szCs w:val="19"/>
              </w:rPr>
              <w:t>E-mail</w:t>
            </w:r>
          </w:p>
          <w:p w14:paraId="40E0D97C"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p w14:paraId="0D0447EF" w14:textId="77777777" w:rsidR="006C6988" w:rsidRDefault="006C6988">
            <w:pPr>
              <w:pBdr>
                <w:top w:val="nil"/>
                <w:left w:val="nil"/>
                <w:bottom w:val="nil"/>
                <w:right w:val="nil"/>
                <w:between w:val="nil"/>
              </w:pBdr>
              <w:spacing w:before="10"/>
              <w:ind w:left="360" w:right="90" w:hanging="45"/>
              <w:rPr>
                <w:color w:val="000000"/>
                <w:sz w:val="19"/>
                <w:szCs w:val="19"/>
              </w:rPr>
            </w:pPr>
          </w:p>
        </w:tc>
      </w:tr>
      <w:tr w:rsidR="006C6988" w14:paraId="39EABA2D" w14:textId="77777777">
        <w:trPr>
          <w:trHeight w:val="720"/>
        </w:trPr>
        <w:tc>
          <w:tcPr>
            <w:tcW w:w="5745" w:type="dxa"/>
            <w:gridSpan w:val="3"/>
          </w:tcPr>
          <w:p w14:paraId="0C83C734" w14:textId="77777777" w:rsidR="006C6988" w:rsidRDefault="00933443">
            <w:pPr>
              <w:pBdr>
                <w:top w:val="nil"/>
                <w:left w:val="nil"/>
                <w:bottom w:val="nil"/>
                <w:right w:val="nil"/>
                <w:between w:val="nil"/>
              </w:pBdr>
              <w:spacing w:before="10"/>
              <w:ind w:left="360" w:right="90" w:hanging="45"/>
              <w:rPr>
                <w:color w:val="000000"/>
                <w:sz w:val="19"/>
                <w:szCs w:val="19"/>
              </w:rPr>
            </w:pPr>
            <w:r>
              <w:rPr>
                <w:color w:val="000000"/>
                <w:sz w:val="19"/>
                <w:szCs w:val="19"/>
              </w:rPr>
              <w:t>Employer, if any</w:t>
            </w:r>
          </w:p>
          <w:p w14:paraId="367DD20F"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p w14:paraId="13F05DD2" w14:textId="77777777" w:rsidR="006C6988" w:rsidRDefault="006C6988">
            <w:pPr>
              <w:pBdr>
                <w:top w:val="nil"/>
                <w:left w:val="nil"/>
                <w:bottom w:val="nil"/>
                <w:right w:val="nil"/>
                <w:between w:val="nil"/>
              </w:pBdr>
              <w:spacing w:before="10"/>
              <w:ind w:left="360" w:right="90" w:hanging="45"/>
              <w:rPr>
                <w:color w:val="000000"/>
                <w:sz w:val="19"/>
                <w:szCs w:val="19"/>
              </w:rPr>
            </w:pPr>
          </w:p>
        </w:tc>
        <w:tc>
          <w:tcPr>
            <w:tcW w:w="3835" w:type="dxa"/>
          </w:tcPr>
          <w:p w14:paraId="074C0900" w14:textId="77777777" w:rsidR="006C6988" w:rsidRDefault="00933443">
            <w:pPr>
              <w:pBdr>
                <w:top w:val="nil"/>
                <w:left w:val="nil"/>
                <w:bottom w:val="nil"/>
                <w:right w:val="nil"/>
                <w:between w:val="nil"/>
              </w:pBdr>
              <w:spacing w:before="10"/>
              <w:ind w:left="360" w:right="90" w:hanging="45"/>
              <w:rPr>
                <w:color w:val="000000"/>
                <w:sz w:val="19"/>
                <w:szCs w:val="19"/>
              </w:rPr>
            </w:pPr>
            <w:r>
              <w:rPr>
                <w:color w:val="000000"/>
                <w:sz w:val="19"/>
                <w:szCs w:val="19"/>
              </w:rPr>
              <w:t>Title</w:t>
            </w:r>
          </w:p>
          <w:p w14:paraId="0B01F1F6"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p w14:paraId="64AC1D3E" w14:textId="77777777" w:rsidR="006C6988" w:rsidRDefault="006C6988">
            <w:pPr>
              <w:pBdr>
                <w:top w:val="nil"/>
                <w:left w:val="nil"/>
                <w:bottom w:val="nil"/>
                <w:right w:val="nil"/>
                <w:between w:val="nil"/>
              </w:pBdr>
              <w:spacing w:before="10"/>
              <w:ind w:left="360" w:right="90" w:hanging="45"/>
              <w:rPr>
                <w:color w:val="000000"/>
                <w:sz w:val="19"/>
                <w:szCs w:val="19"/>
              </w:rPr>
            </w:pPr>
          </w:p>
        </w:tc>
      </w:tr>
      <w:tr w:rsidR="006C6988" w14:paraId="543C1EB9" w14:textId="77777777">
        <w:trPr>
          <w:trHeight w:val="720"/>
        </w:trPr>
        <w:tc>
          <w:tcPr>
            <w:tcW w:w="9580" w:type="dxa"/>
            <w:gridSpan w:val="4"/>
          </w:tcPr>
          <w:p w14:paraId="7CF52457" w14:textId="77777777" w:rsidR="006C6988" w:rsidRDefault="00933443">
            <w:pPr>
              <w:pBdr>
                <w:top w:val="nil"/>
                <w:left w:val="nil"/>
                <w:bottom w:val="nil"/>
                <w:right w:val="nil"/>
                <w:between w:val="nil"/>
              </w:pBdr>
              <w:spacing w:before="10"/>
              <w:ind w:left="360" w:right="90" w:hanging="45"/>
              <w:rPr>
                <w:color w:val="000000"/>
                <w:sz w:val="19"/>
                <w:szCs w:val="19"/>
              </w:rPr>
            </w:pPr>
            <w:r>
              <w:rPr>
                <w:color w:val="000000"/>
                <w:sz w:val="19"/>
                <w:szCs w:val="19"/>
              </w:rPr>
              <w:t>Employer Address</w:t>
            </w:r>
          </w:p>
          <w:p w14:paraId="63800F32"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p w14:paraId="42D3D917" w14:textId="77777777" w:rsidR="006C6988" w:rsidRDefault="006C6988">
            <w:pPr>
              <w:pBdr>
                <w:top w:val="nil"/>
                <w:left w:val="nil"/>
                <w:bottom w:val="nil"/>
                <w:right w:val="nil"/>
                <w:between w:val="nil"/>
              </w:pBdr>
              <w:spacing w:before="10"/>
              <w:ind w:left="360" w:right="90" w:hanging="45"/>
              <w:rPr>
                <w:color w:val="000000"/>
                <w:sz w:val="19"/>
                <w:szCs w:val="19"/>
              </w:rPr>
            </w:pPr>
          </w:p>
        </w:tc>
      </w:tr>
      <w:tr w:rsidR="006C6988" w14:paraId="2B4AC358" w14:textId="77777777">
        <w:trPr>
          <w:trHeight w:val="720"/>
        </w:trPr>
        <w:tc>
          <w:tcPr>
            <w:tcW w:w="9580" w:type="dxa"/>
            <w:gridSpan w:val="4"/>
          </w:tcPr>
          <w:p w14:paraId="2173711B" w14:textId="77777777" w:rsidR="006C6988" w:rsidRDefault="00933443">
            <w:pPr>
              <w:pBdr>
                <w:top w:val="nil"/>
                <w:left w:val="nil"/>
                <w:bottom w:val="nil"/>
                <w:right w:val="nil"/>
                <w:between w:val="nil"/>
              </w:pBdr>
              <w:spacing w:before="10"/>
              <w:ind w:left="360" w:right="90" w:hanging="45"/>
              <w:rPr>
                <w:color w:val="000000"/>
                <w:sz w:val="19"/>
                <w:szCs w:val="19"/>
              </w:rPr>
            </w:pPr>
            <w:r>
              <w:rPr>
                <w:color w:val="000000"/>
                <w:sz w:val="19"/>
                <w:szCs w:val="19"/>
              </w:rPr>
              <w:t>Type of business or organization</w:t>
            </w:r>
          </w:p>
          <w:p w14:paraId="64C6E0BD"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p w14:paraId="3CA89AE3" w14:textId="77777777" w:rsidR="006C6988" w:rsidRDefault="006C6988">
            <w:pPr>
              <w:pBdr>
                <w:top w:val="nil"/>
                <w:left w:val="nil"/>
                <w:bottom w:val="nil"/>
                <w:right w:val="nil"/>
                <w:between w:val="nil"/>
              </w:pBdr>
              <w:spacing w:before="10"/>
              <w:ind w:left="360" w:right="90" w:hanging="45"/>
              <w:rPr>
                <w:color w:val="000000"/>
                <w:sz w:val="19"/>
                <w:szCs w:val="19"/>
              </w:rPr>
            </w:pPr>
          </w:p>
        </w:tc>
      </w:tr>
      <w:tr w:rsidR="006C6988" w14:paraId="6C0FCA4F" w14:textId="77777777">
        <w:trPr>
          <w:trHeight w:val="2420"/>
        </w:trPr>
        <w:tc>
          <w:tcPr>
            <w:tcW w:w="9580" w:type="dxa"/>
            <w:gridSpan w:val="4"/>
          </w:tcPr>
          <w:p w14:paraId="6E34C861" w14:textId="77777777" w:rsidR="006C6988" w:rsidRDefault="00933443">
            <w:pPr>
              <w:pBdr>
                <w:top w:val="nil"/>
                <w:left w:val="nil"/>
                <w:bottom w:val="nil"/>
                <w:right w:val="nil"/>
                <w:between w:val="nil"/>
              </w:pBdr>
              <w:spacing w:before="10" w:line="249" w:lineRule="auto"/>
              <w:ind w:left="360" w:right="90"/>
              <w:rPr>
                <w:color w:val="000000"/>
                <w:sz w:val="19"/>
                <w:szCs w:val="19"/>
              </w:rPr>
            </w:pPr>
            <w:r>
              <w:rPr>
                <w:color w:val="000000"/>
                <w:sz w:val="19"/>
                <w:szCs w:val="19"/>
              </w:rPr>
              <w:lastRenderedPageBreak/>
              <w:t xml:space="preserve">Have you ever been convicted, plead guilty or plead no contest to a crime? </w:t>
            </w:r>
          </w:p>
          <w:p w14:paraId="79F82107" w14:textId="77777777" w:rsidR="006C6988" w:rsidRDefault="00986616">
            <w:pPr>
              <w:pBdr>
                <w:top w:val="nil"/>
                <w:left w:val="nil"/>
                <w:bottom w:val="nil"/>
                <w:right w:val="nil"/>
                <w:between w:val="nil"/>
              </w:pBdr>
              <w:spacing w:before="10"/>
              <w:ind w:left="360" w:right="90" w:hanging="45"/>
              <w:rPr>
                <w:color w:val="000000"/>
                <w:sz w:val="19"/>
                <w:szCs w:val="19"/>
              </w:rPr>
            </w:pPr>
            <w:sdt>
              <w:sdtPr>
                <w:tag w:val="goog_rdk_35"/>
                <w:id w:val="-720061621"/>
              </w:sdtPr>
              <w:sdtEndPr/>
              <w:sdtContent>
                <w:r w:rsidR="00933443">
                  <w:rPr>
                    <w:rFonts w:ascii="Arial Unicode MS" w:eastAsia="Arial Unicode MS" w:hAnsi="Arial Unicode MS" w:cs="Arial Unicode MS"/>
                    <w:color w:val="000000"/>
                    <w:sz w:val="19"/>
                    <w:szCs w:val="19"/>
                  </w:rPr>
                  <w:t>☐</w:t>
                </w:r>
              </w:sdtContent>
            </w:sdt>
            <w:r w:rsidR="00933443">
              <w:rPr>
                <w:color w:val="000000"/>
                <w:sz w:val="19"/>
                <w:szCs w:val="19"/>
              </w:rPr>
              <w:t xml:space="preserve"> YES  </w:t>
            </w:r>
            <w:sdt>
              <w:sdtPr>
                <w:tag w:val="goog_rdk_36"/>
                <w:id w:val="-1961873305"/>
              </w:sdtPr>
              <w:sdtEndPr/>
              <w:sdtContent>
                <w:r w:rsidR="00933443">
                  <w:rPr>
                    <w:rFonts w:ascii="Arial Unicode MS" w:eastAsia="Arial Unicode MS" w:hAnsi="Arial Unicode MS" w:cs="Arial Unicode MS"/>
                    <w:color w:val="000000"/>
                    <w:sz w:val="19"/>
                    <w:szCs w:val="19"/>
                  </w:rPr>
                  <w:t>☐</w:t>
                </w:r>
              </w:sdtContent>
            </w:sdt>
            <w:r w:rsidR="00933443">
              <w:rPr>
                <w:color w:val="000000"/>
                <w:sz w:val="19"/>
                <w:szCs w:val="19"/>
              </w:rPr>
              <w:t xml:space="preserve"> NO</w:t>
            </w:r>
          </w:p>
          <w:p w14:paraId="3F180A0C" w14:textId="77777777" w:rsidR="006C6988" w:rsidRDefault="006C6988">
            <w:pPr>
              <w:pBdr>
                <w:top w:val="nil"/>
                <w:left w:val="nil"/>
                <w:bottom w:val="nil"/>
                <w:right w:val="nil"/>
                <w:between w:val="nil"/>
              </w:pBdr>
              <w:spacing w:before="10"/>
              <w:ind w:left="360" w:right="90" w:hanging="45"/>
              <w:rPr>
                <w:color w:val="000000"/>
                <w:sz w:val="19"/>
                <w:szCs w:val="19"/>
              </w:rPr>
            </w:pPr>
          </w:p>
          <w:p w14:paraId="1846359E" w14:textId="77777777" w:rsidR="006C6988" w:rsidRDefault="00933443">
            <w:pPr>
              <w:pBdr>
                <w:top w:val="nil"/>
                <w:left w:val="nil"/>
                <w:bottom w:val="nil"/>
                <w:right w:val="nil"/>
                <w:between w:val="nil"/>
              </w:pBdr>
              <w:spacing w:before="10"/>
              <w:ind w:left="360" w:right="90" w:hanging="45"/>
              <w:rPr>
                <w:color w:val="000000"/>
                <w:sz w:val="19"/>
                <w:szCs w:val="19"/>
              </w:rPr>
            </w:pPr>
            <w:r>
              <w:rPr>
                <w:color w:val="000000"/>
                <w:sz w:val="19"/>
                <w:szCs w:val="19"/>
              </w:rPr>
              <w:t>If YES, please explain.</w:t>
            </w:r>
            <w:r>
              <w:rPr>
                <w:sz w:val="19"/>
                <w:szCs w:val="19"/>
              </w:rPr>
              <w:t xml:space="preserve"> Note that your answer does not automatically disqualify you.</w:t>
            </w:r>
          </w:p>
          <w:p w14:paraId="5883BE45"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p w14:paraId="51274F08" w14:textId="77777777" w:rsidR="006C6988" w:rsidRDefault="00933443">
            <w:pPr>
              <w:pBdr>
                <w:top w:val="nil"/>
                <w:left w:val="nil"/>
                <w:bottom w:val="nil"/>
                <w:right w:val="nil"/>
                <w:between w:val="nil"/>
              </w:pBdr>
              <w:spacing w:before="10" w:line="249" w:lineRule="auto"/>
              <w:ind w:left="360" w:right="90"/>
              <w:rPr>
                <w:color w:val="000000"/>
                <w:sz w:val="19"/>
                <w:szCs w:val="19"/>
              </w:rPr>
            </w:pPr>
            <w:r>
              <w:rPr>
                <w:color w:val="000000"/>
                <w:sz w:val="19"/>
                <w:szCs w:val="19"/>
              </w:rPr>
              <w:t xml:space="preserve"> </w:t>
            </w:r>
          </w:p>
        </w:tc>
      </w:tr>
    </w:tbl>
    <w:p w14:paraId="34D121D3" w14:textId="77777777" w:rsidR="006C6988" w:rsidRDefault="006C6988">
      <w:pPr>
        <w:pBdr>
          <w:top w:val="nil"/>
          <w:left w:val="nil"/>
          <w:bottom w:val="nil"/>
          <w:right w:val="nil"/>
          <w:between w:val="nil"/>
        </w:pBdr>
        <w:ind w:left="360" w:right="90" w:hanging="45"/>
        <w:rPr>
          <w:color w:val="000000"/>
          <w:sz w:val="20"/>
          <w:szCs w:val="20"/>
        </w:rPr>
      </w:pPr>
    </w:p>
    <w:p w14:paraId="560B6F7F" w14:textId="77777777" w:rsidR="006C6988" w:rsidRDefault="006C6988">
      <w:pPr>
        <w:pBdr>
          <w:top w:val="nil"/>
          <w:left w:val="nil"/>
          <w:bottom w:val="nil"/>
          <w:right w:val="nil"/>
          <w:between w:val="nil"/>
        </w:pBdr>
        <w:ind w:left="360" w:right="90" w:hanging="45"/>
        <w:rPr>
          <w:color w:val="000000"/>
          <w:sz w:val="20"/>
          <w:szCs w:val="20"/>
        </w:rPr>
      </w:pPr>
    </w:p>
    <w:tbl>
      <w:tblPr>
        <w:tblStyle w:val="a6"/>
        <w:tblW w:w="95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90"/>
        <w:gridCol w:w="4790"/>
      </w:tblGrid>
      <w:tr w:rsidR="006C6988" w14:paraId="0392BB8E" w14:textId="77777777">
        <w:trPr>
          <w:trHeight w:val="820"/>
        </w:trPr>
        <w:tc>
          <w:tcPr>
            <w:tcW w:w="9580" w:type="dxa"/>
            <w:gridSpan w:val="2"/>
            <w:shd w:val="clear" w:color="auto" w:fill="E5DFEC"/>
          </w:tcPr>
          <w:p w14:paraId="0FC13ECB" w14:textId="77777777" w:rsidR="006C6988" w:rsidRDefault="00933443">
            <w:pPr>
              <w:pBdr>
                <w:top w:val="nil"/>
                <w:left w:val="nil"/>
                <w:bottom w:val="nil"/>
                <w:right w:val="nil"/>
                <w:between w:val="nil"/>
              </w:pBdr>
              <w:spacing w:before="241"/>
              <w:ind w:left="360" w:right="90" w:hanging="45"/>
              <w:rPr>
                <w:b/>
                <w:color w:val="000000"/>
                <w:sz w:val="28"/>
                <w:szCs w:val="28"/>
              </w:rPr>
            </w:pPr>
            <w:r>
              <w:rPr>
                <w:b/>
                <w:color w:val="000000"/>
                <w:sz w:val="28"/>
                <w:szCs w:val="28"/>
              </w:rPr>
              <w:t>Education</w:t>
            </w:r>
          </w:p>
        </w:tc>
      </w:tr>
      <w:tr w:rsidR="006C6988" w14:paraId="03B39D2C" w14:textId="77777777">
        <w:trPr>
          <w:trHeight w:val="720"/>
        </w:trPr>
        <w:tc>
          <w:tcPr>
            <w:tcW w:w="4790" w:type="dxa"/>
          </w:tcPr>
          <w:p w14:paraId="2F31E6D7" w14:textId="77777777" w:rsidR="006C6988" w:rsidRDefault="00933443">
            <w:pPr>
              <w:pBdr>
                <w:top w:val="nil"/>
                <w:left w:val="nil"/>
                <w:bottom w:val="nil"/>
                <w:right w:val="nil"/>
                <w:between w:val="nil"/>
              </w:pBdr>
              <w:spacing w:before="5"/>
              <w:ind w:left="360" w:right="90" w:hanging="45"/>
              <w:rPr>
                <w:color w:val="000000"/>
                <w:sz w:val="19"/>
                <w:szCs w:val="19"/>
              </w:rPr>
            </w:pPr>
            <w:r>
              <w:rPr>
                <w:color w:val="000000"/>
                <w:sz w:val="19"/>
                <w:szCs w:val="19"/>
              </w:rPr>
              <w:t>Institution</w:t>
            </w:r>
          </w:p>
          <w:p w14:paraId="28719F0C"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p w14:paraId="29EF5A24" w14:textId="77777777" w:rsidR="006C6988" w:rsidRDefault="006C6988">
            <w:pPr>
              <w:pBdr>
                <w:top w:val="nil"/>
                <w:left w:val="nil"/>
                <w:bottom w:val="nil"/>
                <w:right w:val="nil"/>
                <w:between w:val="nil"/>
              </w:pBdr>
              <w:spacing w:before="5"/>
              <w:ind w:left="360" w:right="90" w:hanging="45"/>
              <w:rPr>
                <w:color w:val="000000"/>
                <w:sz w:val="19"/>
                <w:szCs w:val="19"/>
              </w:rPr>
            </w:pPr>
          </w:p>
        </w:tc>
        <w:tc>
          <w:tcPr>
            <w:tcW w:w="4790" w:type="dxa"/>
          </w:tcPr>
          <w:p w14:paraId="5E61D531" w14:textId="77777777" w:rsidR="006C6988" w:rsidRDefault="00933443">
            <w:pPr>
              <w:pBdr>
                <w:top w:val="nil"/>
                <w:left w:val="nil"/>
                <w:bottom w:val="nil"/>
                <w:right w:val="nil"/>
                <w:between w:val="nil"/>
              </w:pBdr>
              <w:spacing w:before="5"/>
              <w:ind w:left="360" w:right="90" w:hanging="45"/>
              <w:rPr>
                <w:color w:val="000000"/>
                <w:sz w:val="19"/>
                <w:szCs w:val="19"/>
              </w:rPr>
            </w:pPr>
            <w:r>
              <w:rPr>
                <w:color w:val="000000"/>
                <w:sz w:val="19"/>
                <w:szCs w:val="19"/>
              </w:rPr>
              <w:t>Degree and Major</w:t>
            </w:r>
          </w:p>
          <w:p w14:paraId="6A3CA8E4"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p w14:paraId="342828D7" w14:textId="77777777" w:rsidR="006C6988" w:rsidRDefault="006C6988">
            <w:pPr>
              <w:pBdr>
                <w:top w:val="nil"/>
                <w:left w:val="nil"/>
                <w:bottom w:val="nil"/>
                <w:right w:val="nil"/>
                <w:between w:val="nil"/>
              </w:pBdr>
              <w:spacing w:before="5"/>
              <w:ind w:left="360" w:right="90" w:hanging="45"/>
              <w:rPr>
                <w:color w:val="000000"/>
                <w:sz w:val="19"/>
                <w:szCs w:val="19"/>
              </w:rPr>
            </w:pPr>
          </w:p>
        </w:tc>
      </w:tr>
      <w:tr w:rsidR="006C6988" w14:paraId="6FD6844F" w14:textId="77777777">
        <w:trPr>
          <w:trHeight w:val="720"/>
        </w:trPr>
        <w:tc>
          <w:tcPr>
            <w:tcW w:w="4790" w:type="dxa"/>
          </w:tcPr>
          <w:p w14:paraId="1CA14507" w14:textId="77777777" w:rsidR="006C6988" w:rsidRDefault="00933443">
            <w:pPr>
              <w:pBdr>
                <w:top w:val="nil"/>
                <w:left w:val="nil"/>
                <w:bottom w:val="nil"/>
                <w:right w:val="nil"/>
                <w:between w:val="nil"/>
              </w:pBdr>
              <w:spacing w:before="5"/>
              <w:ind w:left="360" w:right="90" w:hanging="45"/>
              <w:rPr>
                <w:color w:val="000000"/>
                <w:sz w:val="19"/>
                <w:szCs w:val="19"/>
              </w:rPr>
            </w:pPr>
            <w:r>
              <w:rPr>
                <w:color w:val="000000"/>
                <w:sz w:val="19"/>
                <w:szCs w:val="19"/>
              </w:rPr>
              <w:t>Institution</w:t>
            </w:r>
          </w:p>
          <w:p w14:paraId="71E1DF2D"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p w14:paraId="013BC60D" w14:textId="77777777" w:rsidR="006C6988" w:rsidRDefault="006C6988">
            <w:pPr>
              <w:pBdr>
                <w:top w:val="nil"/>
                <w:left w:val="nil"/>
                <w:bottom w:val="nil"/>
                <w:right w:val="nil"/>
                <w:between w:val="nil"/>
              </w:pBdr>
              <w:spacing w:before="5"/>
              <w:ind w:left="360" w:right="90" w:hanging="45"/>
              <w:rPr>
                <w:color w:val="000000"/>
                <w:sz w:val="19"/>
                <w:szCs w:val="19"/>
              </w:rPr>
            </w:pPr>
          </w:p>
        </w:tc>
        <w:tc>
          <w:tcPr>
            <w:tcW w:w="4790" w:type="dxa"/>
          </w:tcPr>
          <w:p w14:paraId="6D298835" w14:textId="77777777" w:rsidR="006C6988" w:rsidRDefault="00933443">
            <w:pPr>
              <w:pBdr>
                <w:top w:val="nil"/>
                <w:left w:val="nil"/>
                <w:bottom w:val="nil"/>
                <w:right w:val="nil"/>
                <w:between w:val="nil"/>
              </w:pBdr>
              <w:spacing w:before="5"/>
              <w:ind w:left="360" w:right="90" w:hanging="45"/>
              <w:rPr>
                <w:color w:val="000000"/>
                <w:sz w:val="19"/>
                <w:szCs w:val="19"/>
              </w:rPr>
            </w:pPr>
            <w:r>
              <w:rPr>
                <w:color w:val="000000"/>
                <w:sz w:val="19"/>
                <w:szCs w:val="19"/>
              </w:rPr>
              <w:t>Degree and Major</w:t>
            </w:r>
          </w:p>
          <w:p w14:paraId="6D5B4EE4"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p w14:paraId="62EE6CF3" w14:textId="77777777" w:rsidR="006C6988" w:rsidRDefault="006C6988">
            <w:pPr>
              <w:pBdr>
                <w:top w:val="nil"/>
                <w:left w:val="nil"/>
                <w:bottom w:val="nil"/>
                <w:right w:val="nil"/>
                <w:between w:val="nil"/>
              </w:pBdr>
              <w:spacing w:before="5"/>
              <w:ind w:left="360" w:right="90" w:hanging="45"/>
              <w:rPr>
                <w:color w:val="000000"/>
                <w:sz w:val="19"/>
                <w:szCs w:val="19"/>
              </w:rPr>
            </w:pPr>
          </w:p>
        </w:tc>
      </w:tr>
    </w:tbl>
    <w:p w14:paraId="139EC955" w14:textId="77777777" w:rsidR="006C6988" w:rsidRDefault="006C6988">
      <w:pPr>
        <w:pBdr>
          <w:top w:val="nil"/>
          <w:left w:val="nil"/>
          <w:bottom w:val="nil"/>
          <w:right w:val="nil"/>
          <w:between w:val="nil"/>
        </w:pBdr>
        <w:spacing w:before="10" w:after="1"/>
        <w:ind w:left="360" w:right="90" w:hanging="45"/>
        <w:rPr>
          <w:color w:val="000000"/>
          <w:sz w:val="25"/>
          <w:szCs w:val="25"/>
        </w:rPr>
      </w:pPr>
    </w:p>
    <w:tbl>
      <w:tblPr>
        <w:tblStyle w:val="a7"/>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0"/>
        <w:gridCol w:w="2996"/>
        <w:gridCol w:w="2319"/>
      </w:tblGrid>
      <w:tr w:rsidR="006C6988" w14:paraId="7C61DBF1" w14:textId="77777777">
        <w:trPr>
          <w:trHeight w:val="720"/>
        </w:trPr>
        <w:tc>
          <w:tcPr>
            <w:tcW w:w="9645" w:type="dxa"/>
            <w:gridSpan w:val="3"/>
            <w:shd w:val="clear" w:color="auto" w:fill="E5DFEC"/>
          </w:tcPr>
          <w:p w14:paraId="4D9E7474" w14:textId="77777777" w:rsidR="006C6988" w:rsidRDefault="00933443">
            <w:pPr>
              <w:pBdr>
                <w:top w:val="nil"/>
                <w:left w:val="nil"/>
                <w:bottom w:val="nil"/>
                <w:right w:val="nil"/>
                <w:between w:val="nil"/>
              </w:pBdr>
              <w:spacing w:before="5"/>
              <w:ind w:left="360" w:right="90" w:hanging="45"/>
              <w:rPr>
                <w:color w:val="000000"/>
                <w:sz w:val="19"/>
                <w:szCs w:val="19"/>
              </w:rPr>
            </w:pPr>
            <w:r>
              <w:rPr>
                <w:b/>
                <w:color w:val="000000"/>
                <w:sz w:val="28"/>
                <w:szCs w:val="28"/>
              </w:rPr>
              <w:t>Experience</w:t>
            </w:r>
          </w:p>
          <w:p w14:paraId="52E67748" w14:textId="77777777" w:rsidR="006C6988" w:rsidRDefault="00933443">
            <w:pPr>
              <w:pBdr>
                <w:top w:val="nil"/>
                <w:left w:val="nil"/>
                <w:bottom w:val="nil"/>
                <w:right w:val="nil"/>
                <w:between w:val="nil"/>
              </w:pBdr>
              <w:spacing w:before="5"/>
              <w:ind w:left="360" w:right="90" w:hanging="45"/>
              <w:rPr>
                <w:color w:val="000000"/>
                <w:sz w:val="19"/>
                <w:szCs w:val="19"/>
              </w:rPr>
            </w:pPr>
            <w:r>
              <w:rPr>
                <w:color w:val="000000"/>
                <w:sz w:val="19"/>
                <w:szCs w:val="19"/>
              </w:rPr>
              <w:t xml:space="preserve">Please list your past and present memberships on boards, </w:t>
            </w:r>
            <w:proofErr w:type="gramStart"/>
            <w:r>
              <w:rPr>
                <w:color w:val="000000"/>
                <w:sz w:val="19"/>
                <w:szCs w:val="19"/>
              </w:rPr>
              <w:t>committees</w:t>
            </w:r>
            <w:proofErr w:type="gramEnd"/>
            <w:r>
              <w:rPr>
                <w:color w:val="000000"/>
                <w:sz w:val="19"/>
                <w:szCs w:val="19"/>
              </w:rPr>
              <w:t xml:space="preserve"> and organizations</w:t>
            </w:r>
          </w:p>
          <w:p w14:paraId="6E7AE9A2" w14:textId="77777777" w:rsidR="006C6988" w:rsidRDefault="00933443">
            <w:pPr>
              <w:pBdr>
                <w:top w:val="nil"/>
                <w:left w:val="nil"/>
                <w:bottom w:val="nil"/>
                <w:right w:val="nil"/>
                <w:between w:val="nil"/>
              </w:pBdr>
              <w:spacing w:before="5"/>
              <w:ind w:left="360" w:right="90" w:hanging="45"/>
              <w:rPr>
                <w:color w:val="000000"/>
                <w:sz w:val="19"/>
                <w:szCs w:val="19"/>
              </w:rPr>
            </w:pPr>
            <w:r>
              <w:rPr>
                <w:color w:val="000000"/>
                <w:sz w:val="19"/>
                <w:szCs w:val="19"/>
              </w:rPr>
              <w:t>(e.g., business, civic, community,</w:t>
            </w:r>
            <w:r>
              <w:rPr>
                <w:sz w:val="19"/>
                <w:szCs w:val="19"/>
              </w:rPr>
              <w:t xml:space="preserve"> </w:t>
            </w:r>
            <w:r>
              <w:rPr>
                <w:color w:val="000000"/>
                <w:sz w:val="19"/>
                <w:szCs w:val="19"/>
              </w:rPr>
              <w:t>political, professional, recreational, religious, and social)</w:t>
            </w:r>
          </w:p>
        </w:tc>
      </w:tr>
      <w:tr w:rsidR="006C6988" w14:paraId="08A7DA3A" w14:textId="77777777">
        <w:trPr>
          <w:trHeight w:val="720"/>
        </w:trPr>
        <w:tc>
          <w:tcPr>
            <w:tcW w:w="4330" w:type="dxa"/>
          </w:tcPr>
          <w:p w14:paraId="513FA290" w14:textId="77777777" w:rsidR="006C6988" w:rsidRDefault="00933443">
            <w:pPr>
              <w:pBdr>
                <w:top w:val="nil"/>
                <w:left w:val="nil"/>
                <w:bottom w:val="nil"/>
                <w:right w:val="nil"/>
                <w:between w:val="nil"/>
              </w:pBdr>
              <w:spacing w:before="5"/>
              <w:ind w:left="360" w:right="90" w:hanging="45"/>
              <w:rPr>
                <w:color w:val="000000"/>
                <w:sz w:val="19"/>
                <w:szCs w:val="19"/>
              </w:rPr>
            </w:pPr>
            <w:r>
              <w:rPr>
                <w:color w:val="000000"/>
                <w:sz w:val="19"/>
                <w:szCs w:val="19"/>
              </w:rPr>
              <w:t>Organization</w:t>
            </w:r>
          </w:p>
          <w:p w14:paraId="114C4B74"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p w14:paraId="36F74C26" w14:textId="77777777" w:rsidR="006C6988" w:rsidRDefault="006C6988">
            <w:pPr>
              <w:pBdr>
                <w:top w:val="nil"/>
                <w:left w:val="nil"/>
                <w:bottom w:val="nil"/>
                <w:right w:val="nil"/>
                <w:between w:val="nil"/>
              </w:pBdr>
              <w:spacing w:before="5"/>
              <w:ind w:left="360" w:right="90" w:hanging="45"/>
              <w:rPr>
                <w:color w:val="000000"/>
                <w:sz w:val="19"/>
                <w:szCs w:val="19"/>
              </w:rPr>
            </w:pPr>
          </w:p>
        </w:tc>
        <w:tc>
          <w:tcPr>
            <w:tcW w:w="2996" w:type="dxa"/>
          </w:tcPr>
          <w:p w14:paraId="483131AF" w14:textId="77777777" w:rsidR="006C6988" w:rsidRDefault="00933443">
            <w:pPr>
              <w:pBdr>
                <w:top w:val="nil"/>
                <w:left w:val="nil"/>
                <w:bottom w:val="nil"/>
                <w:right w:val="nil"/>
                <w:between w:val="nil"/>
              </w:pBdr>
              <w:spacing w:before="5"/>
              <w:ind w:left="360" w:right="90" w:hanging="45"/>
              <w:rPr>
                <w:color w:val="000000"/>
                <w:sz w:val="19"/>
                <w:szCs w:val="19"/>
              </w:rPr>
            </w:pPr>
            <w:r>
              <w:rPr>
                <w:color w:val="000000"/>
                <w:sz w:val="19"/>
                <w:szCs w:val="19"/>
              </w:rPr>
              <w:t>Role/Title</w:t>
            </w:r>
          </w:p>
          <w:p w14:paraId="224BE549"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p w14:paraId="54A7EBC6" w14:textId="77777777" w:rsidR="006C6988" w:rsidRDefault="006C6988">
            <w:pPr>
              <w:pBdr>
                <w:top w:val="nil"/>
                <w:left w:val="nil"/>
                <w:bottom w:val="nil"/>
                <w:right w:val="nil"/>
                <w:between w:val="nil"/>
              </w:pBdr>
              <w:spacing w:before="5"/>
              <w:ind w:left="360" w:right="90" w:hanging="45"/>
              <w:rPr>
                <w:color w:val="000000"/>
                <w:sz w:val="19"/>
                <w:szCs w:val="19"/>
              </w:rPr>
            </w:pPr>
          </w:p>
        </w:tc>
        <w:tc>
          <w:tcPr>
            <w:tcW w:w="2319" w:type="dxa"/>
          </w:tcPr>
          <w:p w14:paraId="490CE4FE" w14:textId="77777777" w:rsidR="006C6988" w:rsidRDefault="00933443">
            <w:pPr>
              <w:pBdr>
                <w:top w:val="nil"/>
                <w:left w:val="nil"/>
                <w:bottom w:val="nil"/>
                <w:right w:val="nil"/>
                <w:between w:val="nil"/>
              </w:pBdr>
              <w:spacing w:before="5"/>
              <w:ind w:left="360" w:right="90" w:hanging="45"/>
              <w:rPr>
                <w:color w:val="000000"/>
                <w:sz w:val="19"/>
                <w:szCs w:val="19"/>
              </w:rPr>
            </w:pPr>
            <w:r>
              <w:rPr>
                <w:color w:val="000000"/>
                <w:sz w:val="19"/>
                <w:szCs w:val="19"/>
              </w:rPr>
              <w:t>Date of Service</w:t>
            </w:r>
          </w:p>
          <w:p w14:paraId="0EB9CADB"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tc>
      </w:tr>
      <w:tr w:rsidR="006C6988" w14:paraId="22FF29AF" w14:textId="77777777">
        <w:trPr>
          <w:trHeight w:val="720"/>
        </w:trPr>
        <w:tc>
          <w:tcPr>
            <w:tcW w:w="4330" w:type="dxa"/>
          </w:tcPr>
          <w:p w14:paraId="2A6B8C0F" w14:textId="77777777" w:rsidR="006C6988" w:rsidRDefault="00933443">
            <w:pPr>
              <w:pBdr>
                <w:top w:val="nil"/>
                <w:left w:val="nil"/>
                <w:bottom w:val="nil"/>
                <w:right w:val="nil"/>
                <w:between w:val="nil"/>
              </w:pBdr>
              <w:spacing w:before="5"/>
              <w:ind w:left="360" w:right="90" w:hanging="45"/>
              <w:rPr>
                <w:color w:val="000000"/>
                <w:sz w:val="19"/>
                <w:szCs w:val="19"/>
              </w:rPr>
            </w:pPr>
            <w:r>
              <w:rPr>
                <w:color w:val="000000"/>
                <w:sz w:val="19"/>
                <w:szCs w:val="19"/>
              </w:rPr>
              <w:t>Organization</w:t>
            </w:r>
          </w:p>
          <w:p w14:paraId="7AE8DCA2"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p w14:paraId="5265341A" w14:textId="77777777" w:rsidR="006C6988" w:rsidRDefault="006C6988">
            <w:pPr>
              <w:pBdr>
                <w:top w:val="nil"/>
                <w:left w:val="nil"/>
                <w:bottom w:val="nil"/>
                <w:right w:val="nil"/>
                <w:between w:val="nil"/>
              </w:pBdr>
              <w:spacing w:before="5"/>
              <w:ind w:left="360" w:right="90" w:hanging="45"/>
              <w:rPr>
                <w:color w:val="000000"/>
                <w:sz w:val="19"/>
                <w:szCs w:val="19"/>
              </w:rPr>
            </w:pPr>
          </w:p>
        </w:tc>
        <w:tc>
          <w:tcPr>
            <w:tcW w:w="2996" w:type="dxa"/>
          </w:tcPr>
          <w:p w14:paraId="0F8CB007" w14:textId="77777777" w:rsidR="006C6988" w:rsidRDefault="00933443">
            <w:pPr>
              <w:pBdr>
                <w:top w:val="nil"/>
                <w:left w:val="nil"/>
                <w:bottom w:val="nil"/>
                <w:right w:val="nil"/>
                <w:between w:val="nil"/>
              </w:pBdr>
              <w:spacing w:before="5"/>
              <w:ind w:left="360" w:right="90" w:hanging="45"/>
              <w:rPr>
                <w:color w:val="000000"/>
                <w:sz w:val="19"/>
                <w:szCs w:val="19"/>
              </w:rPr>
            </w:pPr>
            <w:r>
              <w:rPr>
                <w:color w:val="000000"/>
                <w:sz w:val="19"/>
                <w:szCs w:val="19"/>
              </w:rPr>
              <w:t>Role/Title</w:t>
            </w:r>
          </w:p>
          <w:p w14:paraId="2349A335"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p w14:paraId="5B06F79A" w14:textId="77777777" w:rsidR="006C6988" w:rsidRDefault="006C6988">
            <w:pPr>
              <w:pBdr>
                <w:top w:val="nil"/>
                <w:left w:val="nil"/>
                <w:bottom w:val="nil"/>
                <w:right w:val="nil"/>
                <w:between w:val="nil"/>
              </w:pBdr>
              <w:spacing w:before="5"/>
              <w:ind w:left="360" w:right="90" w:hanging="45"/>
              <w:rPr>
                <w:color w:val="000000"/>
                <w:sz w:val="19"/>
                <w:szCs w:val="19"/>
              </w:rPr>
            </w:pPr>
          </w:p>
        </w:tc>
        <w:tc>
          <w:tcPr>
            <w:tcW w:w="2319" w:type="dxa"/>
          </w:tcPr>
          <w:p w14:paraId="3555B67F" w14:textId="77777777" w:rsidR="006C6988" w:rsidRDefault="00933443">
            <w:pPr>
              <w:pBdr>
                <w:top w:val="nil"/>
                <w:left w:val="nil"/>
                <w:bottom w:val="nil"/>
                <w:right w:val="nil"/>
                <w:between w:val="nil"/>
              </w:pBdr>
              <w:spacing w:before="5"/>
              <w:ind w:left="360" w:right="90" w:hanging="45"/>
              <w:rPr>
                <w:color w:val="000000"/>
                <w:sz w:val="19"/>
                <w:szCs w:val="19"/>
              </w:rPr>
            </w:pPr>
            <w:r>
              <w:rPr>
                <w:color w:val="000000"/>
                <w:sz w:val="19"/>
                <w:szCs w:val="19"/>
              </w:rPr>
              <w:t>Date of Service</w:t>
            </w:r>
          </w:p>
          <w:p w14:paraId="34470107"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tc>
      </w:tr>
      <w:tr w:rsidR="006C6988" w14:paraId="09FB7477" w14:textId="77777777">
        <w:trPr>
          <w:trHeight w:val="720"/>
        </w:trPr>
        <w:tc>
          <w:tcPr>
            <w:tcW w:w="4330" w:type="dxa"/>
          </w:tcPr>
          <w:p w14:paraId="31EEE4A2" w14:textId="77777777" w:rsidR="006C6988" w:rsidRDefault="00933443">
            <w:pPr>
              <w:pBdr>
                <w:top w:val="nil"/>
                <w:left w:val="nil"/>
                <w:bottom w:val="nil"/>
                <w:right w:val="nil"/>
                <w:between w:val="nil"/>
              </w:pBdr>
              <w:spacing w:before="5"/>
              <w:ind w:left="360" w:right="90" w:hanging="45"/>
              <w:rPr>
                <w:color w:val="000000"/>
                <w:sz w:val="19"/>
                <w:szCs w:val="19"/>
              </w:rPr>
            </w:pPr>
            <w:r>
              <w:rPr>
                <w:color w:val="000000"/>
                <w:sz w:val="19"/>
                <w:szCs w:val="19"/>
              </w:rPr>
              <w:t>Organization</w:t>
            </w:r>
          </w:p>
          <w:p w14:paraId="34C5EE53"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p w14:paraId="2854A6F8" w14:textId="77777777" w:rsidR="006C6988" w:rsidRDefault="006C6988">
            <w:pPr>
              <w:pBdr>
                <w:top w:val="nil"/>
                <w:left w:val="nil"/>
                <w:bottom w:val="nil"/>
                <w:right w:val="nil"/>
                <w:between w:val="nil"/>
              </w:pBdr>
              <w:spacing w:before="5"/>
              <w:ind w:left="360" w:right="90" w:hanging="45"/>
              <w:rPr>
                <w:color w:val="000000"/>
                <w:sz w:val="19"/>
                <w:szCs w:val="19"/>
              </w:rPr>
            </w:pPr>
          </w:p>
        </w:tc>
        <w:tc>
          <w:tcPr>
            <w:tcW w:w="2996" w:type="dxa"/>
          </w:tcPr>
          <w:p w14:paraId="52963024" w14:textId="77777777" w:rsidR="006C6988" w:rsidRDefault="00933443">
            <w:pPr>
              <w:pBdr>
                <w:top w:val="nil"/>
                <w:left w:val="nil"/>
                <w:bottom w:val="nil"/>
                <w:right w:val="nil"/>
                <w:between w:val="nil"/>
              </w:pBdr>
              <w:spacing w:before="5"/>
              <w:ind w:left="360" w:right="90" w:hanging="45"/>
              <w:rPr>
                <w:color w:val="000000"/>
                <w:sz w:val="19"/>
                <w:szCs w:val="19"/>
              </w:rPr>
            </w:pPr>
            <w:r>
              <w:rPr>
                <w:color w:val="000000"/>
                <w:sz w:val="19"/>
                <w:szCs w:val="19"/>
              </w:rPr>
              <w:t>Role/Title</w:t>
            </w:r>
          </w:p>
          <w:p w14:paraId="66C1A9D2"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p w14:paraId="2E9CC7D7" w14:textId="77777777" w:rsidR="006C6988" w:rsidRDefault="006C6988">
            <w:pPr>
              <w:pBdr>
                <w:top w:val="nil"/>
                <w:left w:val="nil"/>
                <w:bottom w:val="nil"/>
                <w:right w:val="nil"/>
                <w:between w:val="nil"/>
              </w:pBdr>
              <w:spacing w:before="5"/>
              <w:ind w:left="360" w:right="90" w:hanging="45"/>
              <w:rPr>
                <w:color w:val="000000"/>
                <w:sz w:val="19"/>
                <w:szCs w:val="19"/>
              </w:rPr>
            </w:pPr>
          </w:p>
        </w:tc>
        <w:tc>
          <w:tcPr>
            <w:tcW w:w="2319" w:type="dxa"/>
          </w:tcPr>
          <w:p w14:paraId="4FAB41D2" w14:textId="77777777" w:rsidR="006C6988" w:rsidRDefault="00933443">
            <w:pPr>
              <w:pBdr>
                <w:top w:val="nil"/>
                <w:left w:val="nil"/>
                <w:bottom w:val="nil"/>
                <w:right w:val="nil"/>
                <w:between w:val="nil"/>
              </w:pBdr>
              <w:spacing w:before="5"/>
              <w:ind w:left="360" w:right="90" w:hanging="45"/>
              <w:rPr>
                <w:color w:val="000000"/>
                <w:sz w:val="19"/>
                <w:szCs w:val="19"/>
              </w:rPr>
            </w:pPr>
            <w:r>
              <w:rPr>
                <w:color w:val="000000"/>
                <w:sz w:val="19"/>
                <w:szCs w:val="19"/>
              </w:rPr>
              <w:t>Date of Service</w:t>
            </w:r>
          </w:p>
          <w:p w14:paraId="7808F066"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tc>
      </w:tr>
      <w:tr w:rsidR="006C6988" w14:paraId="58A78146" w14:textId="77777777">
        <w:trPr>
          <w:trHeight w:val="720"/>
        </w:trPr>
        <w:tc>
          <w:tcPr>
            <w:tcW w:w="4330" w:type="dxa"/>
          </w:tcPr>
          <w:p w14:paraId="0EAFB301" w14:textId="77777777" w:rsidR="006C6988" w:rsidRDefault="00933443">
            <w:pPr>
              <w:pBdr>
                <w:top w:val="nil"/>
                <w:left w:val="nil"/>
                <w:bottom w:val="nil"/>
                <w:right w:val="nil"/>
                <w:between w:val="nil"/>
              </w:pBdr>
              <w:spacing w:before="5"/>
              <w:ind w:left="360" w:right="90" w:hanging="45"/>
              <w:rPr>
                <w:color w:val="000000"/>
                <w:sz w:val="19"/>
                <w:szCs w:val="19"/>
              </w:rPr>
            </w:pPr>
            <w:r>
              <w:rPr>
                <w:color w:val="000000"/>
                <w:sz w:val="19"/>
                <w:szCs w:val="19"/>
              </w:rPr>
              <w:t>Organization</w:t>
            </w:r>
          </w:p>
          <w:p w14:paraId="0572E291"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p w14:paraId="236A86CE" w14:textId="77777777" w:rsidR="006C6988" w:rsidRDefault="006C6988">
            <w:pPr>
              <w:pBdr>
                <w:top w:val="nil"/>
                <w:left w:val="nil"/>
                <w:bottom w:val="nil"/>
                <w:right w:val="nil"/>
                <w:between w:val="nil"/>
              </w:pBdr>
              <w:spacing w:before="5"/>
              <w:ind w:left="360" w:right="90" w:hanging="45"/>
              <w:rPr>
                <w:color w:val="000000"/>
                <w:sz w:val="19"/>
                <w:szCs w:val="19"/>
              </w:rPr>
            </w:pPr>
          </w:p>
        </w:tc>
        <w:tc>
          <w:tcPr>
            <w:tcW w:w="2996" w:type="dxa"/>
          </w:tcPr>
          <w:p w14:paraId="48C2542B" w14:textId="77777777" w:rsidR="006C6988" w:rsidRDefault="00933443">
            <w:pPr>
              <w:pBdr>
                <w:top w:val="nil"/>
                <w:left w:val="nil"/>
                <w:bottom w:val="nil"/>
                <w:right w:val="nil"/>
                <w:between w:val="nil"/>
              </w:pBdr>
              <w:spacing w:before="5"/>
              <w:ind w:left="360" w:right="90" w:hanging="45"/>
              <w:rPr>
                <w:color w:val="000000"/>
                <w:sz w:val="19"/>
                <w:szCs w:val="19"/>
              </w:rPr>
            </w:pPr>
            <w:r>
              <w:rPr>
                <w:color w:val="000000"/>
                <w:sz w:val="19"/>
                <w:szCs w:val="19"/>
              </w:rPr>
              <w:t>Role/Title</w:t>
            </w:r>
          </w:p>
          <w:p w14:paraId="6223CC76"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p w14:paraId="1267B8B7" w14:textId="77777777" w:rsidR="006C6988" w:rsidRDefault="006C6988">
            <w:pPr>
              <w:pBdr>
                <w:top w:val="nil"/>
                <w:left w:val="nil"/>
                <w:bottom w:val="nil"/>
                <w:right w:val="nil"/>
                <w:between w:val="nil"/>
              </w:pBdr>
              <w:spacing w:before="5"/>
              <w:ind w:left="360" w:right="90" w:hanging="45"/>
              <w:rPr>
                <w:color w:val="000000"/>
                <w:sz w:val="19"/>
                <w:szCs w:val="19"/>
              </w:rPr>
            </w:pPr>
          </w:p>
        </w:tc>
        <w:tc>
          <w:tcPr>
            <w:tcW w:w="2319" w:type="dxa"/>
          </w:tcPr>
          <w:p w14:paraId="302602E6" w14:textId="77777777" w:rsidR="006C6988" w:rsidRDefault="00933443">
            <w:pPr>
              <w:pBdr>
                <w:top w:val="nil"/>
                <w:left w:val="nil"/>
                <w:bottom w:val="nil"/>
                <w:right w:val="nil"/>
                <w:between w:val="nil"/>
              </w:pBdr>
              <w:spacing w:before="5"/>
              <w:ind w:left="360" w:right="90" w:hanging="45"/>
              <w:rPr>
                <w:color w:val="000000"/>
                <w:sz w:val="19"/>
                <w:szCs w:val="19"/>
              </w:rPr>
            </w:pPr>
            <w:r>
              <w:rPr>
                <w:color w:val="000000"/>
                <w:sz w:val="19"/>
                <w:szCs w:val="19"/>
              </w:rPr>
              <w:t>Date of Service</w:t>
            </w:r>
          </w:p>
          <w:p w14:paraId="3D49F0CB"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tc>
      </w:tr>
      <w:tr w:rsidR="006C6988" w14:paraId="6A2F207D" w14:textId="77777777">
        <w:trPr>
          <w:trHeight w:val="720"/>
        </w:trPr>
        <w:tc>
          <w:tcPr>
            <w:tcW w:w="4330" w:type="dxa"/>
          </w:tcPr>
          <w:p w14:paraId="2D1738FE" w14:textId="77777777" w:rsidR="006C6988" w:rsidRDefault="00933443">
            <w:pPr>
              <w:pBdr>
                <w:top w:val="nil"/>
                <w:left w:val="nil"/>
                <w:bottom w:val="nil"/>
                <w:right w:val="nil"/>
                <w:between w:val="nil"/>
              </w:pBdr>
              <w:spacing w:before="5"/>
              <w:ind w:left="360" w:right="90" w:hanging="45"/>
              <w:rPr>
                <w:color w:val="000000"/>
                <w:sz w:val="19"/>
                <w:szCs w:val="19"/>
              </w:rPr>
            </w:pPr>
            <w:r>
              <w:rPr>
                <w:color w:val="000000"/>
                <w:sz w:val="19"/>
                <w:szCs w:val="19"/>
              </w:rPr>
              <w:t>Organization</w:t>
            </w:r>
          </w:p>
          <w:p w14:paraId="6EF22497"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p w14:paraId="5A729729" w14:textId="77777777" w:rsidR="006C6988" w:rsidRDefault="006C6988">
            <w:pPr>
              <w:pBdr>
                <w:top w:val="nil"/>
                <w:left w:val="nil"/>
                <w:bottom w:val="nil"/>
                <w:right w:val="nil"/>
                <w:between w:val="nil"/>
              </w:pBdr>
              <w:spacing w:before="5"/>
              <w:ind w:left="360" w:right="90" w:hanging="45"/>
              <w:rPr>
                <w:color w:val="000000"/>
                <w:sz w:val="19"/>
                <w:szCs w:val="19"/>
              </w:rPr>
            </w:pPr>
          </w:p>
        </w:tc>
        <w:tc>
          <w:tcPr>
            <w:tcW w:w="2996" w:type="dxa"/>
          </w:tcPr>
          <w:p w14:paraId="791DE5B8" w14:textId="77777777" w:rsidR="006C6988" w:rsidRDefault="00933443">
            <w:pPr>
              <w:pBdr>
                <w:top w:val="nil"/>
                <w:left w:val="nil"/>
                <w:bottom w:val="nil"/>
                <w:right w:val="nil"/>
                <w:between w:val="nil"/>
              </w:pBdr>
              <w:spacing w:before="5"/>
              <w:ind w:left="360" w:right="90" w:hanging="45"/>
              <w:rPr>
                <w:color w:val="000000"/>
                <w:sz w:val="19"/>
                <w:szCs w:val="19"/>
              </w:rPr>
            </w:pPr>
            <w:r>
              <w:rPr>
                <w:color w:val="000000"/>
                <w:sz w:val="19"/>
                <w:szCs w:val="19"/>
              </w:rPr>
              <w:t>Role/Title</w:t>
            </w:r>
          </w:p>
          <w:p w14:paraId="0B02BE48"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p w14:paraId="034A7C25" w14:textId="77777777" w:rsidR="006C6988" w:rsidRDefault="006C6988">
            <w:pPr>
              <w:pBdr>
                <w:top w:val="nil"/>
                <w:left w:val="nil"/>
                <w:bottom w:val="nil"/>
                <w:right w:val="nil"/>
                <w:between w:val="nil"/>
              </w:pBdr>
              <w:spacing w:before="5"/>
              <w:ind w:left="360" w:right="90" w:hanging="45"/>
              <w:rPr>
                <w:color w:val="000000"/>
                <w:sz w:val="19"/>
                <w:szCs w:val="19"/>
              </w:rPr>
            </w:pPr>
          </w:p>
        </w:tc>
        <w:tc>
          <w:tcPr>
            <w:tcW w:w="2319" w:type="dxa"/>
          </w:tcPr>
          <w:p w14:paraId="5B893C74" w14:textId="77777777" w:rsidR="006C6988" w:rsidRDefault="00933443">
            <w:pPr>
              <w:pBdr>
                <w:top w:val="nil"/>
                <w:left w:val="nil"/>
                <w:bottom w:val="nil"/>
                <w:right w:val="nil"/>
                <w:between w:val="nil"/>
              </w:pBdr>
              <w:spacing w:before="5"/>
              <w:ind w:left="360" w:right="90" w:hanging="45"/>
              <w:rPr>
                <w:color w:val="000000"/>
                <w:sz w:val="19"/>
                <w:szCs w:val="19"/>
              </w:rPr>
            </w:pPr>
            <w:r>
              <w:rPr>
                <w:color w:val="000000"/>
                <w:sz w:val="19"/>
                <w:szCs w:val="19"/>
              </w:rPr>
              <w:t>Date of Service</w:t>
            </w:r>
          </w:p>
          <w:p w14:paraId="3AE12401"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tc>
      </w:tr>
      <w:tr w:rsidR="006C6988" w14:paraId="016EB1AC" w14:textId="77777777">
        <w:trPr>
          <w:trHeight w:val="2900"/>
        </w:trPr>
        <w:tc>
          <w:tcPr>
            <w:tcW w:w="9645" w:type="dxa"/>
            <w:gridSpan w:val="3"/>
          </w:tcPr>
          <w:p w14:paraId="2CFE4B5B" w14:textId="77777777" w:rsidR="006C6988" w:rsidRDefault="00933443">
            <w:pPr>
              <w:pBdr>
                <w:top w:val="nil"/>
                <w:left w:val="nil"/>
                <w:bottom w:val="nil"/>
                <w:right w:val="nil"/>
                <w:between w:val="nil"/>
              </w:pBdr>
              <w:spacing w:before="5"/>
              <w:ind w:left="360" w:right="90" w:hanging="45"/>
              <w:rPr>
                <w:color w:val="000000"/>
                <w:sz w:val="19"/>
                <w:szCs w:val="19"/>
              </w:rPr>
            </w:pPr>
            <w:r>
              <w:rPr>
                <w:color w:val="000000"/>
                <w:sz w:val="19"/>
                <w:szCs w:val="19"/>
              </w:rPr>
              <w:lastRenderedPageBreak/>
              <w:t>1. Please list notable achievements in your service to the above organizations</w:t>
            </w:r>
            <w:r>
              <w:rPr>
                <w:sz w:val="19"/>
                <w:szCs w:val="19"/>
              </w:rPr>
              <w:t>.</w:t>
            </w:r>
          </w:p>
          <w:p w14:paraId="329DA3C6"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p w14:paraId="64A0A1DE" w14:textId="77777777" w:rsidR="006C6988" w:rsidRDefault="006C6988">
            <w:pPr>
              <w:pBdr>
                <w:top w:val="nil"/>
                <w:left w:val="nil"/>
                <w:bottom w:val="nil"/>
                <w:right w:val="nil"/>
                <w:between w:val="nil"/>
              </w:pBdr>
              <w:spacing w:before="5"/>
              <w:ind w:left="360" w:right="90" w:hanging="45"/>
              <w:rPr>
                <w:color w:val="000000"/>
                <w:sz w:val="19"/>
                <w:szCs w:val="19"/>
              </w:rPr>
            </w:pPr>
          </w:p>
        </w:tc>
      </w:tr>
      <w:tr w:rsidR="006C6988" w14:paraId="5E02CC1E" w14:textId="77777777">
        <w:trPr>
          <w:trHeight w:val="2660"/>
        </w:trPr>
        <w:tc>
          <w:tcPr>
            <w:tcW w:w="9645" w:type="dxa"/>
            <w:gridSpan w:val="3"/>
          </w:tcPr>
          <w:p w14:paraId="0EA2B5CE" w14:textId="77777777" w:rsidR="006C6988" w:rsidRDefault="00933443">
            <w:pPr>
              <w:pBdr>
                <w:top w:val="nil"/>
                <w:left w:val="nil"/>
                <w:bottom w:val="nil"/>
                <w:right w:val="nil"/>
                <w:between w:val="nil"/>
              </w:pBdr>
              <w:spacing w:before="5"/>
              <w:ind w:left="360" w:right="90" w:hanging="45"/>
              <w:rPr>
                <w:color w:val="000000"/>
                <w:sz w:val="19"/>
                <w:szCs w:val="19"/>
              </w:rPr>
            </w:pPr>
            <w:r>
              <w:rPr>
                <w:color w:val="000000"/>
                <w:sz w:val="19"/>
                <w:szCs w:val="19"/>
              </w:rPr>
              <w:t>2. Please describe your other volunteer experience</w:t>
            </w:r>
            <w:r>
              <w:rPr>
                <w:sz w:val="19"/>
                <w:szCs w:val="19"/>
              </w:rPr>
              <w:t>.</w:t>
            </w:r>
          </w:p>
          <w:p w14:paraId="13255AA9"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p w14:paraId="1B13B491" w14:textId="77777777" w:rsidR="006C6988" w:rsidRDefault="006C6988">
            <w:pPr>
              <w:pBdr>
                <w:top w:val="nil"/>
                <w:left w:val="nil"/>
                <w:bottom w:val="nil"/>
                <w:right w:val="nil"/>
                <w:between w:val="nil"/>
              </w:pBdr>
              <w:spacing w:before="5"/>
              <w:ind w:left="360" w:right="90" w:hanging="45"/>
              <w:rPr>
                <w:color w:val="000000"/>
                <w:sz w:val="19"/>
                <w:szCs w:val="19"/>
              </w:rPr>
            </w:pPr>
          </w:p>
        </w:tc>
      </w:tr>
    </w:tbl>
    <w:p w14:paraId="2C5D8E41" w14:textId="77777777" w:rsidR="006C6988" w:rsidRDefault="006C6988">
      <w:pPr>
        <w:spacing w:line="252" w:lineRule="auto"/>
        <w:ind w:left="315" w:right="90"/>
        <w:rPr>
          <w:sz w:val="19"/>
          <w:szCs w:val="19"/>
        </w:rPr>
      </w:pPr>
    </w:p>
    <w:tbl>
      <w:tblPr>
        <w:tblStyle w:val="a8"/>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5"/>
      </w:tblGrid>
      <w:tr w:rsidR="006C6988" w14:paraId="3000F50B" w14:textId="77777777">
        <w:trPr>
          <w:trHeight w:val="2660"/>
        </w:trPr>
        <w:tc>
          <w:tcPr>
            <w:tcW w:w="9645" w:type="dxa"/>
          </w:tcPr>
          <w:p w14:paraId="1C270C43" w14:textId="77777777" w:rsidR="006C6988" w:rsidRDefault="00933443">
            <w:pPr>
              <w:pBdr>
                <w:top w:val="nil"/>
                <w:left w:val="nil"/>
                <w:bottom w:val="nil"/>
                <w:right w:val="nil"/>
                <w:between w:val="nil"/>
              </w:pBdr>
              <w:spacing w:before="5"/>
              <w:ind w:left="360" w:right="90" w:hanging="45"/>
              <w:rPr>
                <w:color w:val="000000"/>
                <w:sz w:val="19"/>
                <w:szCs w:val="19"/>
              </w:rPr>
            </w:pPr>
            <w:r>
              <w:rPr>
                <w:color w:val="000000"/>
                <w:sz w:val="19"/>
                <w:szCs w:val="19"/>
              </w:rPr>
              <w:t>3. Please list your fundraising experience</w:t>
            </w:r>
            <w:r>
              <w:rPr>
                <w:sz w:val="19"/>
                <w:szCs w:val="19"/>
              </w:rPr>
              <w:t>.</w:t>
            </w:r>
          </w:p>
          <w:p w14:paraId="210E261B"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p w14:paraId="36D8A364" w14:textId="77777777" w:rsidR="006C6988" w:rsidRDefault="006C6988">
            <w:pPr>
              <w:pBdr>
                <w:top w:val="nil"/>
                <w:left w:val="nil"/>
                <w:bottom w:val="nil"/>
                <w:right w:val="nil"/>
                <w:between w:val="nil"/>
              </w:pBdr>
              <w:spacing w:before="5"/>
              <w:ind w:left="360" w:right="90" w:hanging="45"/>
              <w:rPr>
                <w:color w:val="000000"/>
                <w:sz w:val="19"/>
                <w:szCs w:val="19"/>
              </w:rPr>
            </w:pPr>
          </w:p>
        </w:tc>
      </w:tr>
    </w:tbl>
    <w:p w14:paraId="2FC565F0" w14:textId="77777777" w:rsidR="006C6988" w:rsidRDefault="006C6988">
      <w:pPr>
        <w:pBdr>
          <w:top w:val="nil"/>
          <w:left w:val="nil"/>
          <w:bottom w:val="nil"/>
          <w:right w:val="nil"/>
          <w:between w:val="nil"/>
        </w:pBdr>
        <w:spacing w:line="276" w:lineRule="auto"/>
        <w:rPr>
          <w:color w:val="000000"/>
          <w:sz w:val="19"/>
          <w:szCs w:val="19"/>
        </w:rPr>
      </w:pPr>
    </w:p>
    <w:tbl>
      <w:tblPr>
        <w:tblStyle w:val="a9"/>
        <w:tblW w:w="96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3"/>
      </w:tblGrid>
      <w:tr w:rsidR="006C6988" w14:paraId="619A91F0" w14:textId="77777777">
        <w:trPr>
          <w:trHeight w:val="2900"/>
        </w:trPr>
        <w:tc>
          <w:tcPr>
            <w:tcW w:w="9643" w:type="dxa"/>
          </w:tcPr>
          <w:p w14:paraId="42E471D8" w14:textId="548DBE97" w:rsidR="006C6988" w:rsidRDefault="00933443">
            <w:pPr>
              <w:pBdr>
                <w:top w:val="nil"/>
                <w:left w:val="nil"/>
                <w:bottom w:val="nil"/>
                <w:right w:val="nil"/>
                <w:between w:val="nil"/>
              </w:pBdr>
              <w:spacing w:before="5" w:line="252" w:lineRule="auto"/>
              <w:ind w:left="321" w:right="90" w:hanging="6"/>
              <w:rPr>
                <w:color w:val="000000"/>
                <w:sz w:val="19"/>
                <w:szCs w:val="19"/>
              </w:rPr>
            </w:pPr>
            <w:r>
              <w:rPr>
                <w:color w:val="000000"/>
                <w:sz w:val="19"/>
                <w:szCs w:val="19"/>
              </w:rPr>
              <w:t>4. Board Members play a key role in essential fund development of a nonprofit organization. JCADA must raise a minimum of $</w:t>
            </w:r>
            <w:r>
              <w:rPr>
                <w:sz w:val="19"/>
                <w:szCs w:val="19"/>
              </w:rPr>
              <w:t>500,00</w:t>
            </w:r>
            <w:r>
              <w:rPr>
                <w:color w:val="000000"/>
                <w:sz w:val="19"/>
                <w:szCs w:val="19"/>
              </w:rPr>
              <w:t xml:space="preserve">0 annually to meet </w:t>
            </w:r>
            <w:r w:rsidR="00026061">
              <w:rPr>
                <w:sz w:val="19"/>
                <w:szCs w:val="19"/>
              </w:rPr>
              <w:t>the agency’s budget</w:t>
            </w:r>
            <w:r>
              <w:rPr>
                <w:color w:val="000000"/>
                <w:sz w:val="19"/>
                <w:szCs w:val="19"/>
              </w:rPr>
              <w:t xml:space="preserve">. </w:t>
            </w:r>
            <w:r>
              <w:rPr>
                <w:sz w:val="19"/>
                <w:szCs w:val="19"/>
              </w:rPr>
              <w:t xml:space="preserve">Board Members are required to participate with a “give or get” of $2,000. </w:t>
            </w:r>
            <w:r>
              <w:rPr>
                <w:color w:val="000000"/>
                <w:sz w:val="19"/>
                <w:szCs w:val="19"/>
              </w:rPr>
              <w:t>What amount do you comfortably feel you can contribute through fundraising or personal giving? Please explain</w:t>
            </w:r>
            <w:r>
              <w:rPr>
                <w:sz w:val="19"/>
                <w:szCs w:val="19"/>
              </w:rPr>
              <w:t>.</w:t>
            </w:r>
          </w:p>
          <w:p w14:paraId="50F03426"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p w14:paraId="2A0D76FD" w14:textId="77777777" w:rsidR="006C6988" w:rsidRDefault="006C6988">
            <w:pPr>
              <w:pBdr>
                <w:top w:val="nil"/>
                <w:left w:val="nil"/>
                <w:bottom w:val="nil"/>
                <w:right w:val="nil"/>
                <w:between w:val="nil"/>
              </w:pBdr>
              <w:spacing w:before="5" w:line="252" w:lineRule="auto"/>
              <w:ind w:left="321" w:right="90" w:hanging="6"/>
              <w:rPr>
                <w:color w:val="000000"/>
                <w:sz w:val="19"/>
                <w:szCs w:val="19"/>
              </w:rPr>
            </w:pPr>
          </w:p>
        </w:tc>
      </w:tr>
      <w:tr w:rsidR="006C6988" w14:paraId="28153098" w14:textId="77777777">
        <w:trPr>
          <w:trHeight w:val="2180"/>
        </w:trPr>
        <w:tc>
          <w:tcPr>
            <w:tcW w:w="9643" w:type="dxa"/>
          </w:tcPr>
          <w:p w14:paraId="01DD8FB7" w14:textId="77777777" w:rsidR="006C6988" w:rsidRDefault="00933443">
            <w:pPr>
              <w:pBdr>
                <w:top w:val="nil"/>
                <w:left w:val="nil"/>
                <w:bottom w:val="nil"/>
                <w:right w:val="nil"/>
                <w:between w:val="nil"/>
              </w:pBdr>
              <w:spacing w:before="5" w:line="252" w:lineRule="auto"/>
              <w:ind w:left="321" w:right="90" w:hanging="6"/>
              <w:rPr>
                <w:color w:val="000000"/>
                <w:sz w:val="19"/>
                <w:szCs w:val="19"/>
              </w:rPr>
            </w:pPr>
            <w:r>
              <w:rPr>
                <w:color w:val="000000"/>
                <w:sz w:val="19"/>
                <w:szCs w:val="19"/>
              </w:rPr>
              <w:lastRenderedPageBreak/>
              <w:t xml:space="preserve">5. As a </w:t>
            </w:r>
            <w:r>
              <w:rPr>
                <w:sz w:val="19"/>
                <w:szCs w:val="19"/>
              </w:rPr>
              <w:t>B</w:t>
            </w:r>
            <w:r>
              <w:rPr>
                <w:color w:val="000000"/>
                <w:sz w:val="19"/>
                <w:szCs w:val="19"/>
              </w:rPr>
              <w:t xml:space="preserve">oard </w:t>
            </w:r>
            <w:r>
              <w:rPr>
                <w:sz w:val="19"/>
                <w:szCs w:val="19"/>
              </w:rPr>
              <w:t>M</w:t>
            </w:r>
            <w:r>
              <w:rPr>
                <w:color w:val="000000"/>
                <w:sz w:val="19"/>
                <w:szCs w:val="19"/>
              </w:rPr>
              <w:t xml:space="preserve">ember would you be able to provide JCADA with </w:t>
            </w:r>
            <w:r>
              <w:rPr>
                <w:i/>
                <w:color w:val="000000"/>
                <w:sz w:val="19"/>
                <w:szCs w:val="19"/>
              </w:rPr>
              <w:t>pro bono</w:t>
            </w:r>
            <w:r>
              <w:rPr>
                <w:color w:val="000000"/>
                <w:sz w:val="19"/>
                <w:szCs w:val="19"/>
              </w:rPr>
              <w:t xml:space="preserve"> or discounted access to any valuable services through your profession or relationships?</w:t>
            </w:r>
          </w:p>
          <w:p w14:paraId="2BDF05B2"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p w14:paraId="25EA4992" w14:textId="77777777" w:rsidR="006C6988" w:rsidRDefault="006C6988">
            <w:pPr>
              <w:pBdr>
                <w:top w:val="nil"/>
                <w:left w:val="nil"/>
                <w:bottom w:val="nil"/>
                <w:right w:val="nil"/>
                <w:between w:val="nil"/>
              </w:pBdr>
              <w:spacing w:before="5" w:line="252" w:lineRule="auto"/>
              <w:ind w:left="321" w:right="90" w:hanging="6"/>
              <w:rPr>
                <w:color w:val="000000"/>
                <w:sz w:val="19"/>
                <w:szCs w:val="19"/>
              </w:rPr>
            </w:pPr>
          </w:p>
        </w:tc>
      </w:tr>
      <w:tr w:rsidR="006C6988" w14:paraId="22D55D1E" w14:textId="77777777">
        <w:trPr>
          <w:trHeight w:val="1680"/>
        </w:trPr>
        <w:tc>
          <w:tcPr>
            <w:tcW w:w="9643" w:type="dxa"/>
          </w:tcPr>
          <w:p w14:paraId="4FF606CB" w14:textId="77777777" w:rsidR="006C6988" w:rsidRDefault="00933443">
            <w:pPr>
              <w:pBdr>
                <w:top w:val="nil"/>
                <w:left w:val="nil"/>
                <w:bottom w:val="nil"/>
                <w:right w:val="nil"/>
                <w:between w:val="nil"/>
              </w:pBdr>
              <w:spacing w:before="5" w:line="252" w:lineRule="auto"/>
              <w:ind w:left="321" w:right="90" w:hanging="6"/>
              <w:rPr>
                <w:color w:val="000000"/>
                <w:sz w:val="19"/>
                <w:szCs w:val="19"/>
              </w:rPr>
            </w:pPr>
            <w:r>
              <w:rPr>
                <w:color w:val="000000"/>
                <w:sz w:val="19"/>
                <w:szCs w:val="19"/>
              </w:rPr>
              <w:t xml:space="preserve">6. What is your experience with JCADA or with </w:t>
            </w:r>
            <w:r>
              <w:rPr>
                <w:sz w:val="19"/>
                <w:szCs w:val="19"/>
              </w:rPr>
              <w:t xml:space="preserve">intimate-partner </w:t>
            </w:r>
            <w:r>
              <w:rPr>
                <w:color w:val="000000"/>
                <w:sz w:val="19"/>
                <w:szCs w:val="19"/>
              </w:rPr>
              <w:t>violence?</w:t>
            </w:r>
          </w:p>
          <w:p w14:paraId="2C6F6FD7"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p w14:paraId="4A2259A1" w14:textId="77777777" w:rsidR="006C6988" w:rsidRDefault="006C6988">
            <w:pPr>
              <w:pBdr>
                <w:top w:val="nil"/>
                <w:left w:val="nil"/>
                <w:bottom w:val="nil"/>
                <w:right w:val="nil"/>
                <w:between w:val="nil"/>
              </w:pBdr>
              <w:spacing w:before="5" w:line="252" w:lineRule="auto"/>
              <w:ind w:left="321" w:right="90" w:hanging="6"/>
              <w:rPr>
                <w:color w:val="000000"/>
                <w:sz w:val="19"/>
                <w:szCs w:val="19"/>
              </w:rPr>
            </w:pPr>
          </w:p>
        </w:tc>
      </w:tr>
      <w:tr w:rsidR="006C6988" w14:paraId="0D844D68" w14:textId="77777777">
        <w:trPr>
          <w:trHeight w:val="1700"/>
        </w:trPr>
        <w:tc>
          <w:tcPr>
            <w:tcW w:w="9643" w:type="dxa"/>
          </w:tcPr>
          <w:p w14:paraId="6E620364" w14:textId="77777777" w:rsidR="006C6988" w:rsidRDefault="00933443">
            <w:pPr>
              <w:pBdr>
                <w:top w:val="nil"/>
                <w:left w:val="nil"/>
                <w:bottom w:val="nil"/>
                <w:right w:val="nil"/>
                <w:between w:val="nil"/>
              </w:pBdr>
              <w:spacing w:before="5" w:line="252" w:lineRule="auto"/>
              <w:ind w:left="321" w:right="90" w:hanging="6"/>
              <w:rPr>
                <w:color w:val="000000"/>
                <w:sz w:val="19"/>
                <w:szCs w:val="19"/>
              </w:rPr>
            </w:pPr>
            <w:r>
              <w:rPr>
                <w:color w:val="000000"/>
                <w:sz w:val="19"/>
                <w:szCs w:val="19"/>
              </w:rPr>
              <w:t>7. Who recommended you for a JCADA Board position? Who else do you know on the JCADA Board or staff?</w:t>
            </w:r>
          </w:p>
          <w:p w14:paraId="4128F5B6" w14:textId="77777777" w:rsidR="006C6988" w:rsidRDefault="00933443">
            <w:pPr>
              <w:pBdr>
                <w:top w:val="nil"/>
                <w:left w:val="nil"/>
                <w:bottom w:val="nil"/>
                <w:right w:val="nil"/>
                <w:between w:val="nil"/>
              </w:pBdr>
              <w:spacing w:before="10"/>
              <w:ind w:left="360" w:right="90" w:hanging="45"/>
              <w:rPr>
                <w:color w:val="000000"/>
                <w:sz w:val="19"/>
                <w:szCs w:val="19"/>
              </w:rPr>
            </w:pPr>
            <w:r>
              <w:rPr>
                <w:color w:val="8064A2"/>
              </w:rPr>
              <w:t>Click here to enter text.</w:t>
            </w:r>
          </w:p>
          <w:p w14:paraId="5B670DA0" w14:textId="77777777" w:rsidR="006C6988" w:rsidRDefault="006C6988">
            <w:pPr>
              <w:pBdr>
                <w:top w:val="nil"/>
                <w:left w:val="nil"/>
                <w:bottom w:val="nil"/>
                <w:right w:val="nil"/>
                <w:between w:val="nil"/>
              </w:pBdr>
              <w:spacing w:before="5" w:line="252" w:lineRule="auto"/>
              <w:ind w:left="321" w:right="90" w:hanging="6"/>
              <w:rPr>
                <w:color w:val="000000"/>
                <w:sz w:val="19"/>
                <w:szCs w:val="19"/>
              </w:rPr>
            </w:pPr>
          </w:p>
          <w:p w14:paraId="1B828A0B" w14:textId="77777777" w:rsidR="006C6988" w:rsidRDefault="006C6988">
            <w:pPr>
              <w:pBdr>
                <w:top w:val="nil"/>
                <w:left w:val="nil"/>
                <w:bottom w:val="nil"/>
                <w:right w:val="nil"/>
                <w:between w:val="nil"/>
              </w:pBdr>
              <w:spacing w:before="5" w:line="252" w:lineRule="auto"/>
              <w:ind w:left="321" w:right="90" w:hanging="6"/>
              <w:rPr>
                <w:color w:val="000000"/>
                <w:sz w:val="19"/>
                <w:szCs w:val="19"/>
              </w:rPr>
            </w:pPr>
          </w:p>
          <w:p w14:paraId="79F69671" w14:textId="77777777" w:rsidR="006C6988" w:rsidRDefault="006C6988">
            <w:pPr>
              <w:pBdr>
                <w:top w:val="nil"/>
                <w:left w:val="nil"/>
                <w:bottom w:val="nil"/>
                <w:right w:val="nil"/>
                <w:between w:val="nil"/>
              </w:pBdr>
              <w:spacing w:before="5" w:line="252" w:lineRule="auto"/>
              <w:ind w:left="321" w:right="90" w:hanging="6"/>
              <w:rPr>
                <w:color w:val="000000"/>
                <w:sz w:val="19"/>
                <w:szCs w:val="19"/>
              </w:rPr>
            </w:pPr>
          </w:p>
          <w:p w14:paraId="03F67413" w14:textId="77777777" w:rsidR="006C6988" w:rsidRDefault="006C6988">
            <w:pPr>
              <w:pBdr>
                <w:top w:val="nil"/>
                <w:left w:val="nil"/>
                <w:bottom w:val="nil"/>
                <w:right w:val="nil"/>
                <w:between w:val="nil"/>
              </w:pBdr>
              <w:spacing w:before="5" w:line="252" w:lineRule="auto"/>
              <w:ind w:left="321" w:right="90" w:hanging="6"/>
              <w:rPr>
                <w:color w:val="000000"/>
                <w:sz w:val="19"/>
                <w:szCs w:val="19"/>
              </w:rPr>
            </w:pPr>
          </w:p>
          <w:p w14:paraId="20CFBCAB" w14:textId="77777777" w:rsidR="006C6988" w:rsidRDefault="006C6988">
            <w:pPr>
              <w:pBdr>
                <w:top w:val="nil"/>
                <w:left w:val="nil"/>
                <w:bottom w:val="nil"/>
                <w:right w:val="nil"/>
                <w:between w:val="nil"/>
              </w:pBdr>
              <w:spacing w:before="5" w:line="252" w:lineRule="auto"/>
              <w:ind w:left="321" w:right="90" w:hanging="6"/>
              <w:rPr>
                <w:color w:val="000000"/>
                <w:sz w:val="19"/>
                <w:szCs w:val="19"/>
              </w:rPr>
            </w:pPr>
          </w:p>
          <w:p w14:paraId="5C85B5B3" w14:textId="77777777" w:rsidR="006C6988" w:rsidRDefault="006C6988">
            <w:pPr>
              <w:pBdr>
                <w:top w:val="nil"/>
                <w:left w:val="nil"/>
                <w:bottom w:val="nil"/>
                <w:right w:val="nil"/>
                <w:between w:val="nil"/>
              </w:pBdr>
              <w:spacing w:before="5" w:line="252" w:lineRule="auto"/>
              <w:ind w:left="321" w:right="90" w:hanging="6"/>
              <w:rPr>
                <w:color w:val="000000"/>
                <w:sz w:val="19"/>
                <w:szCs w:val="19"/>
              </w:rPr>
            </w:pPr>
          </w:p>
          <w:p w14:paraId="10987C1B" w14:textId="77777777" w:rsidR="006C6988" w:rsidRDefault="006C6988">
            <w:pPr>
              <w:pBdr>
                <w:top w:val="nil"/>
                <w:left w:val="nil"/>
                <w:bottom w:val="nil"/>
                <w:right w:val="nil"/>
                <w:between w:val="nil"/>
              </w:pBdr>
              <w:spacing w:before="5" w:line="252" w:lineRule="auto"/>
              <w:ind w:right="90"/>
              <w:rPr>
                <w:color w:val="000000"/>
                <w:sz w:val="19"/>
                <w:szCs w:val="19"/>
              </w:rPr>
            </w:pPr>
          </w:p>
          <w:p w14:paraId="44DDD6C0" w14:textId="77777777" w:rsidR="006C6988" w:rsidRDefault="006C6988">
            <w:pPr>
              <w:pBdr>
                <w:top w:val="nil"/>
                <w:left w:val="nil"/>
                <w:bottom w:val="nil"/>
                <w:right w:val="nil"/>
                <w:between w:val="nil"/>
              </w:pBdr>
              <w:spacing w:before="5" w:line="252" w:lineRule="auto"/>
              <w:ind w:left="321" w:right="90" w:hanging="6"/>
              <w:rPr>
                <w:color w:val="000000"/>
                <w:sz w:val="19"/>
                <w:szCs w:val="19"/>
              </w:rPr>
            </w:pPr>
          </w:p>
        </w:tc>
      </w:tr>
    </w:tbl>
    <w:p w14:paraId="279A5777" w14:textId="77777777" w:rsidR="006C6988" w:rsidRDefault="006C6988">
      <w:pPr>
        <w:rPr>
          <w:color w:val="000000"/>
          <w:sz w:val="25"/>
          <w:szCs w:val="25"/>
        </w:rPr>
      </w:pPr>
    </w:p>
    <w:p w14:paraId="5DDFF9CF" w14:textId="77777777" w:rsidR="00624A25" w:rsidRDefault="00624A25">
      <w:pPr>
        <w:rPr>
          <w:b/>
          <w:color w:val="7030A0"/>
          <w:sz w:val="28"/>
          <w:szCs w:val="28"/>
        </w:rPr>
      </w:pPr>
      <w:r>
        <w:rPr>
          <w:b/>
          <w:color w:val="7030A0"/>
          <w:sz w:val="28"/>
          <w:szCs w:val="28"/>
        </w:rPr>
        <w:br w:type="page"/>
      </w:r>
    </w:p>
    <w:p w14:paraId="671A2B0C" w14:textId="304B8FFF" w:rsidR="006C6988" w:rsidRDefault="00933443">
      <w:pPr>
        <w:pBdr>
          <w:bottom w:val="single" w:sz="6" w:space="1" w:color="000000"/>
        </w:pBdr>
        <w:rPr>
          <w:b/>
          <w:color w:val="7030A0"/>
          <w:sz w:val="28"/>
          <w:szCs w:val="28"/>
        </w:rPr>
      </w:pPr>
      <w:r>
        <w:rPr>
          <w:b/>
          <w:color w:val="7030A0"/>
          <w:sz w:val="28"/>
          <w:szCs w:val="28"/>
        </w:rPr>
        <w:lastRenderedPageBreak/>
        <w:t>Board Member &amp; JCADA Responsibilities</w:t>
      </w:r>
    </w:p>
    <w:p w14:paraId="71F25BC0" w14:textId="77777777" w:rsidR="006C6988" w:rsidRDefault="006C6988">
      <w:pPr>
        <w:rPr>
          <w:b/>
        </w:rPr>
      </w:pPr>
    </w:p>
    <w:p w14:paraId="623CD63D" w14:textId="709573D6" w:rsidR="006C6988" w:rsidRDefault="00933443">
      <w:pPr>
        <w:ind w:right="-810"/>
        <w:rPr>
          <w:color w:val="333333"/>
          <w:sz w:val="19"/>
          <w:szCs w:val="19"/>
        </w:rPr>
      </w:pPr>
      <w:r>
        <w:rPr>
          <w:sz w:val="20"/>
          <w:szCs w:val="20"/>
        </w:rPr>
        <w:t>I understand that as a member of the Board of Directors of Greater Washington Jewish Coalition Against Domestic Abuse (JCADA), I have a legal and ethical responsibility to ensure that JCADA does the best work possible in pursuit of its goals. I believe in the purpose and the mission of JCADA, and I will act responsibly and prudently as its steward.</w:t>
      </w:r>
      <w:r w:rsidR="000408F2">
        <w:rPr>
          <w:sz w:val="20"/>
          <w:szCs w:val="20"/>
        </w:rPr>
        <w:t xml:space="preserve"> </w:t>
      </w:r>
      <w:r w:rsidR="000408F2" w:rsidRPr="000408F2">
        <w:rPr>
          <w:sz w:val="20"/>
          <w:szCs w:val="20"/>
        </w:rPr>
        <w:t>The following is i</w:t>
      </w:r>
      <w:r w:rsidRPr="000408F2">
        <w:rPr>
          <w:color w:val="333333"/>
          <w:sz w:val="19"/>
          <w:szCs w:val="19"/>
        </w:rPr>
        <w:t>ncluded in the annual board member contract:</w:t>
      </w:r>
    </w:p>
    <w:p w14:paraId="32EFF21D" w14:textId="77777777" w:rsidR="000408F2" w:rsidRDefault="000408F2">
      <w:pPr>
        <w:ind w:right="-810"/>
        <w:rPr>
          <w:b/>
          <w:color w:val="333333"/>
          <w:sz w:val="19"/>
          <w:szCs w:val="19"/>
        </w:rPr>
      </w:pPr>
    </w:p>
    <w:p w14:paraId="52F3BE05" w14:textId="77777777" w:rsidR="006C6988" w:rsidRDefault="00933443">
      <w:pPr>
        <w:ind w:right="-810"/>
        <w:rPr>
          <w:b/>
          <w:color w:val="333333"/>
          <w:sz w:val="19"/>
          <w:szCs w:val="19"/>
        </w:rPr>
      </w:pPr>
      <w:r>
        <w:rPr>
          <w:b/>
          <w:color w:val="333333"/>
          <w:sz w:val="19"/>
          <w:szCs w:val="19"/>
        </w:rPr>
        <w:t>As part of my responsibilities as a Board Member:</w:t>
      </w:r>
    </w:p>
    <w:p w14:paraId="4E6C53EC" w14:textId="77777777" w:rsidR="006C6988" w:rsidRDefault="00933443">
      <w:pPr>
        <w:numPr>
          <w:ilvl w:val="0"/>
          <w:numId w:val="2"/>
        </w:numPr>
        <w:pBdr>
          <w:top w:val="nil"/>
          <w:left w:val="nil"/>
          <w:bottom w:val="nil"/>
          <w:right w:val="nil"/>
          <w:between w:val="nil"/>
        </w:pBdr>
        <w:shd w:val="clear" w:color="auto" w:fill="FFFFFF"/>
        <w:spacing w:line="254" w:lineRule="auto"/>
        <w:ind w:right="-810"/>
        <w:rPr>
          <w:color w:val="333333"/>
          <w:sz w:val="19"/>
          <w:szCs w:val="19"/>
        </w:rPr>
      </w:pPr>
      <w:r>
        <w:rPr>
          <w:color w:val="333333"/>
          <w:sz w:val="19"/>
          <w:szCs w:val="19"/>
        </w:rPr>
        <w:t>I will share JCADA’s work and values with the community, represent the organization, and act as a spokesperson.</w:t>
      </w:r>
    </w:p>
    <w:p w14:paraId="2CDC5D14" w14:textId="77777777" w:rsidR="006C6988" w:rsidRDefault="00933443">
      <w:pPr>
        <w:numPr>
          <w:ilvl w:val="0"/>
          <w:numId w:val="2"/>
        </w:numPr>
        <w:pBdr>
          <w:top w:val="nil"/>
          <w:left w:val="nil"/>
          <w:bottom w:val="nil"/>
          <w:right w:val="nil"/>
          <w:between w:val="nil"/>
        </w:pBdr>
        <w:shd w:val="clear" w:color="auto" w:fill="FFFFFF"/>
        <w:spacing w:line="254" w:lineRule="auto"/>
        <w:ind w:right="-810"/>
        <w:rPr>
          <w:color w:val="333333"/>
          <w:sz w:val="19"/>
          <w:szCs w:val="19"/>
        </w:rPr>
      </w:pPr>
      <w:r>
        <w:rPr>
          <w:color w:val="232426"/>
          <w:sz w:val="19"/>
          <w:szCs w:val="19"/>
        </w:rPr>
        <w:t xml:space="preserve">As a volunteer </w:t>
      </w:r>
      <w:r>
        <w:rPr>
          <w:color w:val="0F0F11"/>
          <w:sz w:val="19"/>
          <w:szCs w:val="19"/>
        </w:rPr>
        <w:t xml:space="preserve">I </w:t>
      </w:r>
      <w:r>
        <w:rPr>
          <w:color w:val="232426"/>
          <w:sz w:val="19"/>
          <w:szCs w:val="19"/>
        </w:rPr>
        <w:t xml:space="preserve">am </w:t>
      </w:r>
      <w:r>
        <w:rPr>
          <w:color w:val="0F0F11"/>
          <w:sz w:val="19"/>
          <w:szCs w:val="19"/>
        </w:rPr>
        <w:t xml:space="preserve">required to keep our clients’ Personally Identifying Information (PII) </w:t>
      </w:r>
      <w:r>
        <w:rPr>
          <w:color w:val="232426"/>
          <w:sz w:val="19"/>
          <w:szCs w:val="19"/>
        </w:rPr>
        <w:t>confidential.</w:t>
      </w:r>
    </w:p>
    <w:p w14:paraId="1CEB81AA" w14:textId="77777777" w:rsidR="006C6988" w:rsidRDefault="00933443">
      <w:pPr>
        <w:numPr>
          <w:ilvl w:val="0"/>
          <w:numId w:val="2"/>
        </w:numPr>
        <w:pBdr>
          <w:top w:val="nil"/>
          <w:left w:val="nil"/>
          <w:bottom w:val="nil"/>
          <w:right w:val="nil"/>
          <w:between w:val="nil"/>
        </w:pBdr>
        <w:shd w:val="clear" w:color="auto" w:fill="FFFFFF"/>
        <w:spacing w:line="254" w:lineRule="auto"/>
        <w:ind w:right="-810"/>
        <w:rPr>
          <w:color w:val="333333"/>
          <w:sz w:val="19"/>
          <w:szCs w:val="19"/>
        </w:rPr>
      </w:pPr>
      <w:r>
        <w:rPr>
          <w:color w:val="333333"/>
          <w:sz w:val="19"/>
          <w:szCs w:val="19"/>
        </w:rPr>
        <w:t>I understand that I am expected to attend all Board and relevant committee meetings.  However, understanding that life happens, I commit to attending no less than 75 percent of all expected meetings or events.</w:t>
      </w:r>
    </w:p>
    <w:p w14:paraId="11DA0F7B" w14:textId="77777777" w:rsidR="006C6988" w:rsidRDefault="00933443">
      <w:pPr>
        <w:numPr>
          <w:ilvl w:val="0"/>
          <w:numId w:val="2"/>
        </w:numPr>
        <w:pBdr>
          <w:top w:val="nil"/>
          <w:left w:val="nil"/>
          <w:bottom w:val="nil"/>
          <w:right w:val="nil"/>
          <w:between w:val="nil"/>
        </w:pBdr>
        <w:shd w:val="clear" w:color="auto" w:fill="FFFFFF"/>
        <w:spacing w:line="254" w:lineRule="auto"/>
        <w:ind w:right="-810"/>
        <w:rPr>
          <w:color w:val="333333"/>
          <w:sz w:val="19"/>
          <w:szCs w:val="19"/>
        </w:rPr>
      </w:pPr>
      <w:r>
        <w:rPr>
          <w:color w:val="333333"/>
          <w:sz w:val="19"/>
          <w:szCs w:val="19"/>
        </w:rPr>
        <w:t xml:space="preserve">Board members are required to participate with a “give or </w:t>
      </w:r>
      <w:proofErr w:type="spellStart"/>
      <w:proofErr w:type="gramStart"/>
      <w:r>
        <w:rPr>
          <w:color w:val="333333"/>
          <w:sz w:val="19"/>
          <w:szCs w:val="19"/>
        </w:rPr>
        <w:t>get”of</w:t>
      </w:r>
      <w:proofErr w:type="spellEnd"/>
      <w:proofErr w:type="gramEnd"/>
      <w:r>
        <w:rPr>
          <w:color w:val="333333"/>
          <w:sz w:val="19"/>
          <w:szCs w:val="19"/>
        </w:rPr>
        <w:t xml:space="preserve"> $2000.</w:t>
      </w:r>
    </w:p>
    <w:p w14:paraId="7590A86A" w14:textId="77777777" w:rsidR="006C6988" w:rsidRDefault="00933443">
      <w:pPr>
        <w:numPr>
          <w:ilvl w:val="0"/>
          <w:numId w:val="2"/>
        </w:numPr>
        <w:pBdr>
          <w:top w:val="nil"/>
          <w:left w:val="nil"/>
          <w:bottom w:val="nil"/>
          <w:right w:val="nil"/>
          <w:between w:val="nil"/>
        </w:pBdr>
        <w:shd w:val="clear" w:color="auto" w:fill="FFFFFF"/>
        <w:spacing w:line="254" w:lineRule="auto"/>
        <w:ind w:right="-810"/>
        <w:rPr>
          <w:color w:val="333333"/>
          <w:sz w:val="19"/>
          <w:szCs w:val="19"/>
        </w:rPr>
      </w:pPr>
      <w:r>
        <w:rPr>
          <w:color w:val="333333"/>
          <w:sz w:val="19"/>
          <w:szCs w:val="19"/>
        </w:rPr>
        <w:t>I will actively participate in one or more fundraising activities in each fiscal year.</w:t>
      </w:r>
    </w:p>
    <w:p w14:paraId="4999D654" w14:textId="77777777" w:rsidR="006C6988" w:rsidRDefault="00933443">
      <w:pPr>
        <w:numPr>
          <w:ilvl w:val="0"/>
          <w:numId w:val="2"/>
        </w:numPr>
        <w:pBdr>
          <w:top w:val="nil"/>
          <w:left w:val="nil"/>
          <w:bottom w:val="nil"/>
          <w:right w:val="nil"/>
          <w:between w:val="nil"/>
        </w:pBdr>
        <w:shd w:val="clear" w:color="auto" w:fill="FFFFFF"/>
        <w:spacing w:line="254" w:lineRule="auto"/>
        <w:ind w:right="-810"/>
        <w:rPr>
          <w:color w:val="333333"/>
          <w:sz w:val="19"/>
          <w:szCs w:val="19"/>
        </w:rPr>
      </w:pPr>
      <w:r>
        <w:rPr>
          <w:color w:val="333333"/>
          <w:sz w:val="19"/>
          <w:szCs w:val="19"/>
        </w:rPr>
        <w:t>I will excuse myself from discussions and votes where I have a conflict of interest and I will disclose the nature of each conflict.</w:t>
      </w:r>
    </w:p>
    <w:p w14:paraId="2DC03D0B" w14:textId="77777777" w:rsidR="006C6988" w:rsidRDefault="00933443">
      <w:pPr>
        <w:numPr>
          <w:ilvl w:val="0"/>
          <w:numId w:val="2"/>
        </w:numPr>
        <w:pBdr>
          <w:top w:val="nil"/>
          <w:left w:val="nil"/>
          <w:bottom w:val="nil"/>
          <w:right w:val="nil"/>
          <w:between w:val="nil"/>
        </w:pBdr>
        <w:shd w:val="clear" w:color="auto" w:fill="FFFFFF"/>
        <w:spacing w:line="254" w:lineRule="auto"/>
        <w:ind w:right="-810"/>
        <w:rPr>
          <w:color w:val="333333"/>
          <w:sz w:val="19"/>
          <w:szCs w:val="19"/>
        </w:rPr>
      </w:pPr>
      <w:r>
        <w:rPr>
          <w:color w:val="333333"/>
          <w:sz w:val="19"/>
          <w:szCs w:val="19"/>
        </w:rPr>
        <w:t>I will stay informed about JCADA.</w:t>
      </w:r>
    </w:p>
    <w:p w14:paraId="42F29162" w14:textId="77777777" w:rsidR="006C6988" w:rsidRDefault="00933443">
      <w:pPr>
        <w:numPr>
          <w:ilvl w:val="0"/>
          <w:numId w:val="2"/>
        </w:numPr>
        <w:pBdr>
          <w:top w:val="nil"/>
          <w:left w:val="nil"/>
          <w:bottom w:val="nil"/>
          <w:right w:val="nil"/>
          <w:between w:val="nil"/>
        </w:pBdr>
        <w:shd w:val="clear" w:color="auto" w:fill="FFFFFF"/>
        <w:spacing w:line="254" w:lineRule="auto"/>
        <w:ind w:right="-810"/>
        <w:rPr>
          <w:color w:val="333333"/>
          <w:sz w:val="19"/>
          <w:szCs w:val="19"/>
        </w:rPr>
      </w:pPr>
      <w:r>
        <w:rPr>
          <w:color w:val="333333"/>
          <w:sz w:val="19"/>
          <w:szCs w:val="19"/>
        </w:rPr>
        <w:t>I will treat all Board discussions as private unless otherwise specified.  I will ask questions and request information as I deem necessary and help to foster robust Board discussions. I will participate in, and take responsibility for making, decisions on issues, policies, and other matters concerning JCADA and its work. I will not stay silent if I have questions or concerns.</w:t>
      </w:r>
    </w:p>
    <w:p w14:paraId="6EC033E4" w14:textId="77777777" w:rsidR="006C6988" w:rsidRDefault="00933443">
      <w:pPr>
        <w:numPr>
          <w:ilvl w:val="0"/>
          <w:numId w:val="2"/>
        </w:numPr>
        <w:pBdr>
          <w:top w:val="nil"/>
          <w:left w:val="nil"/>
          <w:bottom w:val="nil"/>
          <w:right w:val="nil"/>
          <w:between w:val="nil"/>
        </w:pBdr>
        <w:shd w:val="clear" w:color="auto" w:fill="FFFFFF"/>
        <w:spacing w:line="254" w:lineRule="auto"/>
        <w:ind w:right="-810"/>
        <w:rPr>
          <w:color w:val="333333"/>
          <w:sz w:val="19"/>
          <w:szCs w:val="19"/>
        </w:rPr>
      </w:pPr>
      <w:r>
        <w:rPr>
          <w:color w:val="000000"/>
          <w:sz w:val="19"/>
          <w:szCs w:val="19"/>
        </w:rPr>
        <w:t xml:space="preserve">I will refrain from becoming involved in administrative issues that are the responsibility of management, except to monitor the results and ensure that procedures are consistent with </w:t>
      </w:r>
      <w:r>
        <w:rPr>
          <w:sz w:val="19"/>
          <w:szCs w:val="19"/>
        </w:rPr>
        <w:t>B</w:t>
      </w:r>
      <w:r>
        <w:rPr>
          <w:color w:val="000000"/>
          <w:sz w:val="19"/>
          <w:szCs w:val="19"/>
        </w:rPr>
        <w:t>oard policy.</w:t>
      </w:r>
    </w:p>
    <w:p w14:paraId="5E93A31E" w14:textId="77777777" w:rsidR="006C6988" w:rsidRDefault="00933443">
      <w:pPr>
        <w:numPr>
          <w:ilvl w:val="0"/>
          <w:numId w:val="2"/>
        </w:numPr>
        <w:pBdr>
          <w:top w:val="nil"/>
          <w:left w:val="nil"/>
          <w:bottom w:val="nil"/>
          <w:right w:val="nil"/>
          <w:between w:val="nil"/>
        </w:pBdr>
        <w:shd w:val="clear" w:color="auto" w:fill="FFFFFF"/>
        <w:spacing w:line="254" w:lineRule="auto"/>
        <w:ind w:right="-810"/>
        <w:rPr>
          <w:color w:val="333333"/>
          <w:sz w:val="19"/>
          <w:szCs w:val="19"/>
        </w:rPr>
      </w:pPr>
      <w:r>
        <w:rPr>
          <w:color w:val="333333"/>
          <w:sz w:val="19"/>
          <w:szCs w:val="19"/>
        </w:rPr>
        <w:t>I will work respectfully and in good faith with staff and other Board Members as partners toward the achievement of our goals.</w:t>
      </w:r>
    </w:p>
    <w:p w14:paraId="60E5A850" w14:textId="77777777" w:rsidR="006C6988" w:rsidRDefault="00933443">
      <w:pPr>
        <w:numPr>
          <w:ilvl w:val="0"/>
          <w:numId w:val="2"/>
        </w:numPr>
        <w:pBdr>
          <w:top w:val="nil"/>
          <w:left w:val="nil"/>
          <w:bottom w:val="nil"/>
          <w:right w:val="nil"/>
          <w:between w:val="nil"/>
        </w:pBdr>
        <w:shd w:val="clear" w:color="auto" w:fill="FFFFFF"/>
        <w:spacing w:after="300" w:line="254" w:lineRule="auto"/>
        <w:ind w:right="-810"/>
        <w:rPr>
          <w:color w:val="333333"/>
          <w:sz w:val="19"/>
          <w:szCs w:val="19"/>
        </w:rPr>
      </w:pPr>
      <w:r>
        <w:rPr>
          <w:color w:val="333333"/>
          <w:sz w:val="19"/>
          <w:szCs w:val="19"/>
        </w:rPr>
        <w:t>If I am unable to fulfill these commitments, it is my responsibility to speak to the Board President and explain why.  I understand that I may be required to resign from the Board, pursuant to the</w:t>
      </w:r>
      <w:r>
        <w:rPr>
          <w:i/>
          <w:color w:val="333333"/>
          <w:sz w:val="19"/>
          <w:szCs w:val="19"/>
        </w:rPr>
        <w:t xml:space="preserve"> Bylaws</w:t>
      </w:r>
      <w:r>
        <w:rPr>
          <w:color w:val="333333"/>
          <w:sz w:val="19"/>
          <w:szCs w:val="19"/>
        </w:rPr>
        <w:t xml:space="preserve">, if I am unable to fulfill my commitments. </w:t>
      </w:r>
    </w:p>
    <w:p w14:paraId="6576ECE9" w14:textId="77777777" w:rsidR="006C6988" w:rsidRDefault="00933443">
      <w:pPr>
        <w:shd w:val="clear" w:color="auto" w:fill="FFFFFF"/>
        <w:tabs>
          <w:tab w:val="left" w:pos="5760"/>
          <w:tab w:val="left" w:pos="7050"/>
        </w:tabs>
        <w:spacing w:after="300" w:line="254" w:lineRule="auto"/>
        <w:ind w:left="45" w:right="-810" w:hanging="45"/>
        <w:rPr>
          <w:b/>
          <w:color w:val="333333"/>
          <w:sz w:val="19"/>
          <w:szCs w:val="19"/>
        </w:rPr>
      </w:pPr>
      <w:r>
        <w:rPr>
          <w:b/>
          <w:color w:val="333333"/>
          <w:sz w:val="19"/>
          <w:szCs w:val="19"/>
        </w:rPr>
        <w:t>JCADA will be responsible to me in the following ways:</w:t>
      </w:r>
    </w:p>
    <w:p w14:paraId="1E6B9D69" w14:textId="77777777" w:rsidR="006C6988" w:rsidRDefault="00933443">
      <w:pPr>
        <w:numPr>
          <w:ilvl w:val="0"/>
          <w:numId w:val="3"/>
        </w:numPr>
        <w:pBdr>
          <w:top w:val="nil"/>
          <w:left w:val="nil"/>
          <w:bottom w:val="nil"/>
          <w:right w:val="nil"/>
          <w:between w:val="nil"/>
        </w:pBdr>
        <w:shd w:val="clear" w:color="auto" w:fill="FFFFFF"/>
        <w:spacing w:line="254" w:lineRule="auto"/>
        <w:ind w:left="405" w:right="-810"/>
        <w:rPr>
          <w:b/>
          <w:color w:val="333333"/>
          <w:sz w:val="19"/>
          <w:szCs w:val="19"/>
        </w:rPr>
      </w:pPr>
      <w:r>
        <w:rPr>
          <w:color w:val="333333"/>
          <w:sz w:val="19"/>
          <w:szCs w:val="19"/>
        </w:rPr>
        <w:t xml:space="preserve">I will receive quarterly financial reports and an update of organizational activities that allow me to meet the “prudent person” standards of the </w:t>
      </w:r>
      <w:proofErr w:type="gramStart"/>
      <w:r>
        <w:rPr>
          <w:color w:val="333333"/>
          <w:sz w:val="19"/>
          <w:szCs w:val="19"/>
        </w:rPr>
        <w:t>law.*</w:t>
      </w:r>
      <w:proofErr w:type="gramEnd"/>
    </w:p>
    <w:p w14:paraId="218274CD" w14:textId="77777777" w:rsidR="006C6988" w:rsidRDefault="00933443">
      <w:pPr>
        <w:numPr>
          <w:ilvl w:val="0"/>
          <w:numId w:val="3"/>
        </w:numPr>
        <w:pBdr>
          <w:top w:val="nil"/>
          <w:left w:val="nil"/>
          <w:bottom w:val="nil"/>
          <w:right w:val="nil"/>
          <w:between w:val="nil"/>
        </w:pBdr>
        <w:shd w:val="clear" w:color="auto" w:fill="FFFFFF"/>
        <w:spacing w:line="254" w:lineRule="auto"/>
        <w:ind w:left="405" w:right="-810"/>
        <w:rPr>
          <w:b/>
          <w:color w:val="333333"/>
          <w:sz w:val="19"/>
          <w:szCs w:val="19"/>
        </w:rPr>
      </w:pPr>
      <w:r>
        <w:rPr>
          <w:color w:val="333333"/>
          <w:sz w:val="19"/>
          <w:szCs w:val="19"/>
        </w:rPr>
        <w:t>JCADA will provide regular information about the status of the organization’s programs, goals, and activities and the opportunity to connect with the Executive Director and the Board President.</w:t>
      </w:r>
    </w:p>
    <w:p w14:paraId="24C7A408" w14:textId="77777777" w:rsidR="006C6988" w:rsidRDefault="00933443">
      <w:pPr>
        <w:numPr>
          <w:ilvl w:val="0"/>
          <w:numId w:val="3"/>
        </w:numPr>
        <w:pBdr>
          <w:top w:val="nil"/>
          <w:left w:val="nil"/>
          <w:bottom w:val="nil"/>
          <w:right w:val="nil"/>
          <w:between w:val="nil"/>
        </w:pBdr>
        <w:shd w:val="clear" w:color="auto" w:fill="FFFFFF"/>
        <w:spacing w:line="254" w:lineRule="auto"/>
        <w:ind w:left="405" w:right="-810"/>
        <w:rPr>
          <w:b/>
          <w:color w:val="333333"/>
          <w:sz w:val="19"/>
          <w:szCs w:val="19"/>
        </w:rPr>
      </w:pPr>
      <w:r>
        <w:rPr>
          <w:color w:val="333333"/>
          <w:sz w:val="19"/>
          <w:szCs w:val="19"/>
        </w:rPr>
        <w:t>JCADA will help me perform my duties by keeping me informed about issues in the field in which we are working and offering me opportunities for professional development as a Board Member.</w:t>
      </w:r>
    </w:p>
    <w:p w14:paraId="19EC8C4B" w14:textId="77777777" w:rsidR="006C6988" w:rsidRDefault="00933443">
      <w:pPr>
        <w:numPr>
          <w:ilvl w:val="0"/>
          <w:numId w:val="3"/>
        </w:numPr>
        <w:pBdr>
          <w:top w:val="nil"/>
          <w:left w:val="nil"/>
          <w:bottom w:val="nil"/>
          <w:right w:val="nil"/>
          <w:between w:val="nil"/>
        </w:pBdr>
        <w:shd w:val="clear" w:color="auto" w:fill="FFFFFF"/>
        <w:spacing w:line="254" w:lineRule="auto"/>
        <w:ind w:left="405" w:right="-810"/>
        <w:rPr>
          <w:b/>
          <w:color w:val="333333"/>
          <w:sz w:val="19"/>
          <w:szCs w:val="19"/>
        </w:rPr>
      </w:pPr>
      <w:r>
        <w:rPr>
          <w:color w:val="333333"/>
          <w:sz w:val="19"/>
          <w:szCs w:val="19"/>
        </w:rPr>
        <w:t xml:space="preserve">Board Members and staff will respond substantively to questions that are reasonably necessary for me to carry out my fiscal, legal, and moral responsibilities to JCADA. </w:t>
      </w:r>
    </w:p>
    <w:p w14:paraId="73B5D9AF" w14:textId="76A0A731" w:rsidR="006C6988" w:rsidRPr="001D202E" w:rsidRDefault="00933443" w:rsidP="002165C4">
      <w:pPr>
        <w:numPr>
          <w:ilvl w:val="0"/>
          <w:numId w:val="3"/>
        </w:numPr>
        <w:pBdr>
          <w:top w:val="nil"/>
          <w:left w:val="nil"/>
          <w:bottom w:val="nil"/>
          <w:right w:val="nil"/>
          <w:between w:val="nil"/>
        </w:pBdr>
        <w:shd w:val="clear" w:color="auto" w:fill="FFFFFF"/>
        <w:spacing w:line="254" w:lineRule="auto"/>
        <w:ind w:left="360" w:right="-810" w:firstLine="0"/>
        <w:rPr>
          <w:color w:val="333333"/>
          <w:sz w:val="19"/>
          <w:szCs w:val="19"/>
        </w:rPr>
      </w:pPr>
      <w:r w:rsidRPr="001D202E">
        <w:rPr>
          <w:color w:val="333333"/>
          <w:sz w:val="19"/>
          <w:szCs w:val="19"/>
        </w:rPr>
        <w:t>Staff and fellow Board Members will work respectfully, in good faith, and in accordance with JCADA’s core values towards achievement of JCADA’s mission.</w:t>
      </w:r>
    </w:p>
    <w:p w14:paraId="226D0FFA" w14:textId="77777777" w:rsidR="006C6988" w:rsidRDefault="00933443">
      <w:pPr>
        <w:shd w:val="clear" w:color="auto" w:fill="FFFFFF"/>
        <w:spacing w:after="300" w:line="254" w:lineRule="auto"/>
        <w:ind w:left="90" w:right="90" w:hanging="45"/>
        <w:rPr>
          <w:i/>
          <w:sz w:val="16"/>
          <w:szCs w:val="16"/>
        </w:rPr>
      </w:pPr>
      <w:r>
        <w:rPr>
          <w:i/>
          <w:color w:val="333333"/>
          <w:sz w:val="16"/>
          <w:szCs w:val="16"/>
        </w:rPr>
        <w:t>* The “prudent person rule” applied in many legal settings in slightly differing language, states that an individual must act with the same judgment and care as, in like circumstances, a prudent person would act.</w:t>
      </w:r>
    </w:p>
    <w:sectPr w:rsidR="006C6988">
      <w:type w:val="continuous"/>
      <w:pgSz w:w="12240" w:h="15840"/>
      <w:pgMar w:top="1440" w:right="135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F7C71" w14:textId="77777777" w:rsidR="00986616" w:rsidRDefault="00986616">
      <w:r>
        <w:separator/>
      </w:r>
    </w:p>
  </w:endnote>
  <w:endnote w:type="continuationSeparator" w:id="0">
    <w:p w14:paraId="4C83F2F0" w14:textId="77777777" w:rsidR="00986616" w:rsidRDefault="0098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F8C0" w14:textId="77777777" w:rsidR="006C6988" w:rsidRDefault="00933443">
    <w:pPr>
      <w:pBdr>
        <w:top w:val="nil"/>
        <w:left w:val="nil"/>
        <w:bottom w:val="nil"/>
        <w:right w:val="nil"/>
        <w:between w:val="nil"/>
      </w:pBdr>
      <w:tabs>
        <w:tab w:val="center" w:pos="4680"/>
        <w:tab w:val="right" w:pos="9360"/>
      </w:tabs>
      <w:rPr>
        <w:color w:val="000000"/>
        <w:sz w:val="16"/>
        <w:szCs w:val="16"/>
      </w:rPr>
    </w:pPr>
    <w:r>
      <w:rPr>
        <w:i/>
        <w:color w:val="000000"/>
        <w:sz w:val="16"/>
        <w:szCs w:val="16"/>
      </w:rPr>
      <w:t xml:space="preserve">Updated: </w:t>
    </w:r>
    <w:r>
      <w:rPr>
        <w:i/>
        <w:sz w:val="16"/>
        <w:szCs w:val="16"/>
      </w:rPr>
      <w:t>4/2022</w:t>
    </w:r>
    <w:r>
      <w:rPr>
        <w:i/>
        <w:color w:val="000000"/>
        <w:sz w:val="20"/>
        <w:szCs w:val="2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7D90" w14:textId="77777777" w:rsidR="006C6988" w:rsidRDefault="006C6988">
    <w:pPr>
      <w:pBdr>
        <w:top w:val="nil"/>
        <w:left w:val="nil"/>
        <w:bottom w:val="nil"/>
        <w:right w:val="nil"/>
        <w:between w:val="nil"/>
      </w:pBdr>
      <w:tabs>
        <w:tab w:val="center" w:pos="4680"/>
        <w:tab w:val="right" w:pos="9360"/>
      </w:tabs>
      <w:jc w:val="center"/>
      <w:rPr>
        <w:color w:val="000000"/>
      </w:rPr>
    </w:pPr>
  </w:p>
  <w:p w14:paraId="3ED8E2FE" w14:textId="77777777" w:rsidR="006C6988" w:rsidRDefault="006C6988">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CDB5B" w14:textId="77777777" w:rsidR="00986616" w:rsidRDefault="00986616">
      <w:r>
        <w:separator/>
      </w:r>
    </w:p>
  </w:footnote>
  <w:footnote w:type="continuationSeparator" w:id="0">
    <w:p w14:paraId="70FE8D99" w14:textId="77777777" w:rsidR="00986616" w:rsidRDefault="00986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8643" w14:textId="77777777" w:rsidR="006C6988" w:rsidRDefault="00933443">
    <w:pPr>
      <w:spacing w:before="101"/>
      <w:ind w:left="180" w:right="-810" w:hanging="90"/>
      <w:rPr>
        <w:b/>
        <w:color w:val="000000"/>
        <w:sz w:val="36"/>
        <w:szCs w:val="36"/>
      </w:rPr>
    </w:pPr>
    <w:r>
      <w:rPr>
        <w:b/>
        <w:noProof/>
        <w:sz w:val="36"/>
        <w:szCs w:val="36"/>
      </w:rPr>
      <w:drawing>
        <wp:inline distT="114300" distB="114300" distL="114300" distR="114300" wp14:anchorId="1904D14B" wp14:editId="68DDE30A">
          <wp:extent cx="1035463" cy="493077"/>
          <wp:effectExtent l="0" t="0" r="0" b="0"/>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35463" cy="493077"/>
                  </a:xfrm>
                  <a:prstGeom prst="rect">
                    <a:avLst/>
                  </a:prstGeom>
                  <a:ln/>
                </pic:spPr>
              </pic:pic>
            </a:graphicData>
          </a:graphic>
        </wp:inline>
      </w:drawing>
    </w:r>
    <w:r>
      <w:rPr>
        <w:b/>
        <w:color w:val="000000"/>
        <w:sz w:val="36"/>
        <w:szCs w:val="36"/>
      </w:rPr>
      <w:tab/>
      <w:t>JCADA</w:t>
    </w:r>
    <w:r>
      <w:rPr>
        <w:b/>
        <w:color w:val="9900FF"/>
        <w:sz w:val="48"/>
        <w:szCs w:val="48"/>
      </w:rPr>
      <w:t xml:space="preserve"> </w:t>
    </w:r>
    <w:r>
      <w:rPr>
        <w:b/>
        <w:color w:val="000000"/>
        <w:sz w:val="36"/>
        <w:szCs w:val="36"/>
      </w:rPr>
      <w:t>Board Member Application</w:t>
    </w:r>
  </w:p>
  <w:p w14:paraId="144D8345" w14:textId="77777777" w:rsidR="006C6988" w:rsidRDefault="006C698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758D0"/>
    <w:multiLevelType w:val="multilevel"/>
    <w:tmpl w:val="CD12E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715F78"/>
    <w:multiLevelType w:val="multilevel"/>
    <w:tmpl w:val="757A236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352C38"/>
    <w:multiLevelType w:val="multilevel"/>
    <w:tmpl w:val="399205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04A3E2E"/>
    <w:multiLevelType w:val="multilevel"/>
    <w:tmpl w:val="6316D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94701366">
    <w:abstractNumId w:val="3"/>
  </w:num>
  <w:num w:numId="2" w16cid:durableId="1441340468">
    <w:abstractNumId w:val="2"/>
  </w:num>
  <w:num w:numId="3" w16cid:durableId="1730764286">
    <w:abstractNumId w:val="1"/>
  </w:num>
  <w:num w:numId="4" w16cid:durableId="161494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88"/>
    <w:rsid w:val="00026061"/>
    <w:rsid w:val="000408F2"/>
    <w:rsid w:val="00147C1B"/>
    <w:rsid w:val="001D202E"/>
    <w:rsid w:val="002165C4"/>
    <w:rsid w:val="002F01EB"/>
    <w:rsid w:val="00624A25"/>
    <w:rsid w:val="006C6988"/>
    <w:rsid w:val="00933443"/>
    <w:rsid w:val="00986616"/>
    <w:rsid w:val="00FF5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5516"/>
  <w15:docId w15:val="{C9DCBF6D-E0C2-4A3F-981D-32683C57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
      <w:ind w:left="562"/>
      <w:outlineLvl w:val="0"/>
    </w:pPr>
    <w:rPr>
      <w:b/>
      <w:sz w:val="36"/>
      <w:szCs w:val="36"/>
    </w:rPr>
  </w:style>
  <w:style w:type="paragraph" w:styleId="Heading2">
    <w:name w:val="heading 2"/>
    <w:basedOn w:val="Normal"/>
    <w:next w:val="Normal"/>
    <w:uiPriority w:val="9"/>
    <w:unhideWhenUsed/>
    <w:qFormat/>
    <w:pPr>
      <w:spacing w:before="98"/>
      <w:ind w:left="500"/>
      <w:outlineLvl w:val="1"/>
    </w:pPr>
    <w:rPr>
      <w:b/>
      <w:sz w:val="28"/>
      <w:szCs w:val="28"/>
    </w:rPr>
  </w:style>
  <w:style w:type="paragraph" w:styleId="Heading3">
    <w:name w:val="heading 3"/>
    <w:basedOn w:val="Normal"/>
    <w:next w:val="Normal"/>
    <w:uiPriority w:val="9"/>
    <w:unhideWhenUsed/>
    <w:qFormat/>
    <w:pPr>
      <w:ind w:left="500"/>
      <w:outlineLvl w:val="2"/>
    </w:pPr>
    <w:rPr>
      <w:rFonts w:ascii="Times New Roman" w:eastAsia="Times New Roman" w:hAnsi="Times New Roman" w:cs="Times New Roman"/>
      <w:sz w:val="20"/>
      <w:szCs w:val="20"/>
    </w:rPr>
  </w:style>
  <w:style w:type="paragraph" w:styleId="Heading4">
    <w:name w:val="heading 4"/>
    <w:basedOn w:val="Normal"/>
    <w:next w:val="Normal"/>
    <w:uiPriority w:val="9"/>
    <w:semiHidden/>
    <w:unhideWhenUsed/>
    <w:qFormat/>
    <w:pPr>
      <w:ind w:left="500"/>
      <w:outlineLvl w:val="3"/>
    </w:pPr>
    <w:rPr>
      <w:b/>
      <w:sz w:val="19"/>
      <w:szCs w:val="19"/>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3D4C4A"/>
    <w:pPr>
      <w:tabs>
        <w:tab w:val="center" w:pos="4680"/>
        <w:tab w:val="right" w:pos="9360"/>
      </w:tabs>
    </w:pPr>
  </w:style>
  <w:style w:type="character" w:customStyle="1" w:styleId="HeaderChar">
    <w:name w:val="Header Char"/>
    <w:basedOn w:val="DefaultParagraphFont"/>
    <w:link w:val="Header"/>
    <w:uiPriority w:val="99"/>
    <w:rsid w:val="003D4C4A"/>
  </w:style>
  <w:style w:type="paragraph" w:styleId="Footer">
    <w:name w:val="footer"/>
    <w:basedOn w:val="Normal"/>
    <w:link w:val="FooterChar"/>
    <w:uiPriority w:val="99"/>
    <w:unhideWhenUsed/>
    <w:rsid w:val="003D4C4A"/>
    <w:pPr>
      <w:tabs>
        <w:tab w:val="center" w:pos="4680"/>
        <w:tab w:val="right" w:pos="9360"/>
      </w:tabs>
    </w:pPr>
  </w:style>
  <w:style w:type="character" w:customStyle="1" w:styleId="FooterChar">
    <w:name w:val="Footer Char"/>
    <w:basedOn w:val="DefaultParagraphFont"/>
    <w:link w:val="Footer"/>
    <w:uiPriority w:val="99"/>
    <w:rsid w:val="003D4C4A"/>
  </w:style>
  <w:style w:type="paragraph" w:styleId="NoSpacing">
    <w:name w:val="No Spacing"/>
    <w:link w:val="NoSpacingChar"/>
    <w:uiPriority w:val="1"/>
    <w:qFormat/>
    <w:rsid w:val="001A0EDC"/>
    <w:pPr>
      <w:widowControl/>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1A0EDC"/>
    <w:rPr>
      <w:rFonts w:asciiTheme="minorHAnsi" w:eastAsiaTheme="minorEastAsia" w:hAnsiTheme="minorHAnsi" w:cstheme="minorBidi"/>
      <w:lang w:bidi="ar-SA"/>
    </w:rPr>
  </w:style>
  <w:style w:type="paragraph" w:styleId="ListParagraph">
    <w:name w:val="List Paragraph"/>
    <w:basedOn w:val="Normal"/>
    <w:uiPriority w:val="34"/>
    <w:qFormat/>
    <w:rsid w:val="00C8205A"/>
    <w:pPr>
      <w:ind w:left="720"/>
      <w:contextualSpacing/>
    </w:pPr>
  </w:style>
  <w:style w:type="character" w:styleId="PlaceholderText">
    <w:name w:val="Placeholder Text"/>
    <w:basedOn w:val="DefaultParagraphFont"/>
    <w:uiPriority w:val="99"/>
    <w:semiHidden/>
    <w:rsid w:val="00156CB3"/>
    <w:rPr>
      <w:color w:val="808080"/>
    </w:r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anda@jcad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EAA4hPwEe2mbsbjRwBpeP/ZJzYA==">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</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AE1DB41C6324AA4991FBCC71810F0604" ma:contentTypeVersion="13" ma:contentTypeDescription="Create a new document." ma:contentTypeScope="" ma:versionID="3a55abb15fce516093c72b459ef1041f">
  <xsd:schema xmlns:xsd="http://www.w3.org/2001/XMLSchema" xmlns:xs="http://www.w3.org/2001/XMLSchema" xmlns:p="http://schemas.microsoft.com/office/2006/metadata/properties" xmlns:ns2="2b3a442f-59b8-4e11-8fe8-ca444ab56ab5" xmlns:ns3="60e43eea-b72f-45d1-b0a8-3948f85c5385" targetNamespace="http://schemas.microsoft.com/office/2006/metadata/properties" ma:root="true" ma:fieldsID="08f70af2023afe61e3d7f774e11e6450" ns2:_="" ns3:_="">
    <xsd:import namespace="2b3a442f-59b8-4e11-8fe8-ca444ab56ab5"/>
    <xsd:import namespace="60e43eea-b72f-45d1-b0a8-3948f85c53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a442f-59b8-4e11-8fe8-ca444ab56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e43eea-b72f-45d1-b0a8-3948f85c53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4CE48F-E281-4EC8-9006-3796F13839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CB44A98-2C09-4737-977B-DF2187253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a442f-59b8-4e11-8fe8-ca444ab56ab5"/>
    <ds:schemaRef ds:uri="60e43eea-b72f-45d1-b0a8-3948f85c5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853965-69B4-4D5E-A97A-EDB8245C39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2323</Words>
  <Characters>13246</Characters>
  <Application>Microsoft Office Word</Application>
  <DocSecurity>0</DocSecurity>
  <Lines>110</Lines>
  <Paragraphs>31</Paragraphs>
  <ScaleCrop>false</ScaleCrop>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Goldstein</dc:creator>
  <cp:lastModifiedBy>Jennifer Hirsch</cp:lastModifiedBy>
  <cp:revision>8</cp:revision>
  <dcterms:created xsi:type="dcterms:W3CDTF">2022-05-09T12:35:00Z</dcterms:created>
  <dcterms:modified xsi:type="dcterms:W3CDTF">2022-05-19T20:49:00Z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0x010100AE1DB41C6324AA4991FBCC71810F0604</vt:lpwstr>
  </property>
</Properties>
</file>